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BF" w:rsidRDefault="001857E5">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r>
        <w:rPr>
          <w:rFonts w:ascii="方正小标宋简体" w:eastAsia="方正小标宋简体" w:hAnsi="方正小标宋简体" w:cs="方正小标宋简体"/>
          <w:color w:val="000000"/>
          <w:kern w:val="0"/>
          <w:sz w:val="36"/>
          <w:szCs w:val="36"/>
        </w:rPr>
        <w:t xml:space="preserve"> </w:t>
      </w: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48"/>
          <w:szCs w:val="48"/>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48"/>
          <w:szCs w:val="48"/>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48"/>
          <w:szCs w:val="48"/>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48"/>
          <w:szCs w:val="48"/>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48"/>
          <w:szCs w:val="48"/>
        </w:rPr>
      </w:pPr>
      <w:r>
        <w:rPr>
          <w:rFonts w:ascii="方正小标宋简体" w:eastAsia="方正小标宋简体" w:hAnsi="方正小标宋简体" w:cs="方正小标宋简体"/>
          <w:color w:val="000000"/>
          <w:kern w:val="0"/>
          <w:sz w:val="48"/>
          <w:szCs w:val="48"/>
        </w:rPr>
        <w:t>宁波市</w:t>
      </w:r>
      <w:r>
        <w:rPr>
          <w:rFonts w:eastAsia="方正小标宋简体" w:hAnsi="方正小标宋简体" w:cs="方正小标宋简体" w:hint="default"/>
          <w:color w:val="000000"/>
          <w:kern w:val="0"/>
          <w:sz w:val="48"/>
          <w:szCs w:val="48"/>
        </w:rPr>
        <w:t>●</w:t>
      </w:r>
      <w:r>
        <w:rPr>
          <w:rFonts w:ascii="方正小标宋简体" w:eastAsia="方正小标宋简体" w:hAnsi="方正小标宋简体" w:cs="方正小标宋简体"/>
          <w:color w:val="000000"/>
          <w:kern w:val="0"/>
          <w:sz w:val="48"/>
          <w:szCs w:val="48"/>
        </w:rPr>
        <w:t>黔西南州</w:t>
      </w: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48"/>
          <w:szCs w:val="48"/>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0" w:name="OLE_LINK2"/>
      <w:bookmarkStart w:id="1" w:name="OLE_LINK3"/>
      <w:r>
        <w:rPr>
          <w:rFonts w:ascii="方正小标宋简体" w:eastAsia="方正小标宋简体" w:hAnsi="方正小标宋简体" w:cs="方正小标宋简体"/>
          <w:color w:val="000000"/>
          <w:kern w:val="0"/>
          <w:sz w:val="48"/>
          <w:szCs w:val="48"/>
        </w:rPr>
        <w:t>义龙新区东西部产业协作招商项目清册</w:t>
      </w:r>
    </w:p>
    <w:bookmarkEnd w:id="0"/>
    <w:bookmarkEnd w:id="1"/>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r>
        <w:rPr>
          <w:rFonts w:ascii="方正小标宋简体" w:eastAsia="方正小标宋简体" w:hAnsi="方正小标宋简体" w:cs="方正小标宋简体"/>
          <w:color w:val="000000"/>
          <w:kern w:val="0"/>
          <w:sz w:val="36"/>
          <w:szCs w:val="36"/>
        </w:rPr>
        <w:t xml:space="preserve"> </w:t>
      </w: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D467C8" w:rsidRDefault="00D467C8">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D467C8" w:rsidRDefault="00D467C8">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D467C8" w:rsidRPr="00D467C8" w:rsidRDefault="00D467C8">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bookmarkStart w:id="2" w:name="_GoBack"/>
      <w:bookmarkEnd w:id="2"/>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1857E5">
      <w:pPr>
        <w:jc w:val="center"/>
        <w:rPr>
          <w:b/>
          <w:bCs/>
          <w:sz w:val="32"/>
          <w:szCs w:val="32"/>
        </w:rPr>
      </w:pPr>
      <w:bookmarkStart w:id="3" w:name="_Toc22799_WPSOffice_Type1"/>
      <w:bookmarkStart w:id="4" w:name="OLE_LINK1"/>
      <w:bookmarkStart w:id="5" w:name="OLE_LINK4"/>
      <w:bookmarkStart w:id="6" w:name="OLE_LINK5"/>
      <w:r>
        <w:rPr>
          <w:rFonts w:ascii="宋体" w:hAnsi="宋体"/>
          <w:b/>
          <w:bCs/>
          <w:sz w:val="32"/>
          <w:szCs w:val="32"/>
        </w:rPr>
        <w:lastRenderedPageBreak/>
        <w:t>目录</w:t>
      </w:r>
    </w:p>
    <w:p w:rsidR="003C67BF" w:rsidRDefault="00CF1A3F">
      <w:pPr>
        <w:pStyle w:val="WPSOffice1"/>
        <w:tabs>
          <w:tab w:val="right" w:leader="dot" w:pos="8306"/>
        </w:tabs>
      </w:pPr>
      <w:hyperlink w:anchor="_Toc24874_WPSOffice_Level1" w:history="1">
        <w:r w:rsidR="001857E5">
          <w:rPr>
            <w:rFonts w:ascii="方正小标宋简体" w:eastAsia="方正小标宋简体" w:hAnsi="方正小标宋简体" w:cs="方正小标宋简体" w:hint="eastAsia"/>
          </w:rPr>
          <w:t>义龙新区百香果精深加工项目</w:t>
        </w:r>
        <w:r w:rsidR="001857E5">
          <w:tab/>
        </w:r>
        <w:bookmarkStart w:id="7" w:name="_Toc24874_WPSOffice_Level1Page"/>
        <w:r w:rsidR="001857E5">
          <w:t>3</w:t>
        </w:r>
        <w:bookmarkEnd w:id="7"/>
      </w:hyperlink>
    </w:p>
    <w:p w:rsidR="003C67BF" w:rsidRDefault="00CF1A3F">
      <w:pPr>
        <w:pStyle w:val="WPSOffice1"/>
        <w:tabs>
          <w:tab w:val="right" w:leader="dot" w:pos="8306"/>
        </w:tabs>
      </w:pPr>
      <w:hyperlink w:anchor="_Toc22799_WPSOffice_Level1" w:history="1">
        <w:r w:rsidR="001857E5">
          <w:rPr>
            <w:rFonts w:ascii="方正小标宋简体" w:eastAsia="方正小标宋简体" w:hAnsi="方正小标宋简体" w:cs="方正小标宋简体" w:hint="eastAsia"/>
          </w:rPr>
          <w:t>义龙新区猕猴桃深加工项目</w:t>
        </w:r>
        <w:r w:rsidR="001857E5">
          <w:tab/>
        </w:r>
        <w:bookmarkStart w:id="8" w:name="_Toc22799_WPSOffice_Level1Page"/>
        <w:r w:rsidR="001857E5">
          <w:t>4</w:t>
        </w:r>
        <w:bookmarkEnd w:id="8"/>
      </w:hyperlink>
    </w:p>
    <w:p w:rsidR="003C67BF" w:rsidRDefault="00CF1A3F">
      <w:pPr>
        <w:pStyle w:val="WPSOffice1"/>
        <w:tabs>
          <w:tab w:val="right" w:leader="dot" w:pos="8306"/>
        </w:tabs>
      </w:pPr>
      <w:hyperlink w:anchor="_Toc22408_WPSOffice_Level1" w:history="1">
        <w:r w:rsidR="001857E5">
          <w:rPr>
            <w:rFonts w:ascii="方正小标宋简体" w:eastAsia="方正小标宋简体" w:hAnsi="方正小标宋简体" w:cs="方正小标宋简体" w:hint="eastAsia"/>
          </w:rPr>
          <w:t>义龙新区芭蕉</w:t>
        </w:r>
        <w:proofErr w:type="gramStart"/>
        <w:r w:rsidR="001857E5">
          <w:rPr>
            <w:rFonts w:ascii="方正小标宋简体" w:eastAsia="方正小标宋简体" w:hAnsi="方正小标宋简体" w:cs="方正小标宋简体" w:hint="eastAsia"/>
          </w:rPr>
          <w:t>芋</w:t>
        </w:r>
        <w:proofErr w:type="gramEnd"/>
        <w:r w:rsidR="001857E5">
          <w:rPr>
            <w:rFonts w:ascii="方正小标宋简体" w:eastAsia="方正小标宋简体" w:hAnsi="方正小标宋简体" w:cs="方正小标宋简体" w:hint="eastAsia"/>
          </w:rPr>
          <w:t>精深加工项目</w:t>
        </w:r>
        <w:r w:rsidR="001857E5">
          <w:tab/>
        </w:r>
        <w:bookmarkStart w:id="9" w:name="_Toc22408_WPSOffice_Level1Page"/>
        <w:r w:rsidR="001857E5">
          <w:t>5</w:t>
        </w:r>
        <w:bookmarkEnd w:id="9"/>
      </w:hyperlink>
    </w:p>
    <w:p w:rsidR="003C67BF" w:rsidRDefault="00CF1A3F">
      <w:pPr>
        <w:pStyle w:val="WPSOffice1"/>
        <w:tabs>
          <w:tab w:val="right" w:leader="dot" w:pos="8306"/>
        </w:tabs>
      </w:pPr>
      <w:hyperlink w:anchor="_Toc5695_WPSOffice_Level1" w:history="1">
        <w:r w:rsidR="001857E5">
          <w:rPr>
            <w:rFonts w:ascii="方正小标宋简体" w:eastAsia="方正小标宋简体" w:hAnsi="方正小标宋简体" w:cs="方正小标宋简体" w:hint="eastAsia"/>
          </w:rPr>
          <w:t>义龙新区金银花精深加工项目</w:t>
        </w:r>
        <w:r w:rsidR="001857E5">
          <w:tab/>
        </w:r>
        <w:bookmarkStart w:id="10" w:name="_Toc5695_WPSOffice_Level1Page"/>
        <w:r w:rsidR="001857E5">
          <w:t>6</w:t>
        </w:r>
        <w:bookmarkEnd w:id="10"/>
      </w:hyperlink>
    </w:p>
    <w:p w:rsidR="003C67BF" w:rsidRDefault="00CF1A3F">
      <w:pPr>
        <w:pStyle w:val="WPSOffice1"/>
        <w:tabs>
          <w:tab w:val="right" w:leader="dot" w:pos="8306"/>
        </w:tabs>
      </w:pPr>
      <w:hyperlink w:anchor="_Toc15909_WPSOffice_Level1" w:history="1">
        <w:r w:rsidR="001857E5">
          <w:rPr>
            <w:rFonts w:ascii="方正小标宋简体" w:eastAsia="方正小标宋简体" w:hAnsi="方正小标宋简体" w:cs="方正小标宋简体" w:hint="eastAsia"/>
          </w:rPr>
          <w:t>义龙</w:t>
        </w:r>
        <w:proofErr w:type="gramStart"/>
        <w:r w:rsidR="001857E5">
          <w:rPr>
            <w:rFonts w:ascii="方正小标宋简体" w:eastAsia="方正小标宋简体" w:hAnsi="方正小标宋简体" w:cs="方正小标宋简体" w:hint="eastAsia"/>
          </w:rPr>
          <w:t>新区光</w:t>
        </w:r>
        <w:proofErr w:type="gramEnd"/>
        <w:r w:rsidR="001857E5">
          <w:rPr>
            <w:rFonts w:ascii="方正小标宋简体" w:eastAsia="方正小标宋简体" w:hAnsi="方正小标宋简体" w:cs="方正小标宋简体" w:hint="eastAsia"/>
          </w:rPr>
          <w:t>伏组件生产及分布能源项目</w:t>
        </w:r>
        <w:r w:rsidR="001857E5">
          <w:tab/>
        </w:r>
        <w:bookmarkStart w:id="11" w:name="_Toc15909_WPSOffice_Level1Page"/>
        <w:r w:rsidR="001857E5">
          <w:t>7</w:t>
        </w:r>
        <w:bookmarkEnd w:id="11"/>
      </w:hyperlink>
    </w:p>
    <w:p w:rsidR="003C67BF" w:rsidRDefault="00CF1A3F">
      <w:pPr>
        <w:pStyle w:val="WPSOffice1"/>
        <w:tabs>
          <w:tab w:val="right" w:leader="dot" w:pos="8306"/>
        </w:tabs>
      </w:pPr>
      <w:hyperlink w:anchor="_Toc8963_WPSOffice_Level1" w:history="1">
        <w:r w:rsidR="001857E5">
          <w:rPr>
            <w:rFonts w:ascii="方正小标宋简体" w:eastAsia="方正小标宋简体" w:hAnsi="方正小标宋简体" w:cs="方正小标宋简体" w:hint="eastAsia"/>
          </w:rPr>
          <w:t>义龙新区新能源汽车零配件生产项目</w:t>
        </w:r>
        <w:r w:rsidR="001857E5">
          <w:tab/>
        </w:r>
        <w:bookmarkStart w:id="12" w:name="_Toc8963_WPSOffice_Level1Page"/>
        <w:r w:rsidR="001857E5">
          <w:t>8</w:t>
        </w:r>
        <w:bookmarkEnd w:id="12"/>
      </w:hyperlink>
    </w:p>
    <w:p w:rsidR="003C67BF" w:rsidRDefault="00CF1A3F">
      <w:pPr>
        <w:pStyle w:val="WPSOffice1"/>
        <w:tabs>
          <w:tab w:val="right" w:leader="dot" w:pos="8306"/>
        </w:tabs>
      </w:pPr>
      <w:hyperlink w:anchor="_Toc1190_WPSOffice_Level1" w:history="1">
        <w:r w:rsidR="001857E5">
          <w:rPr>
            <w:rFonts w:ascii="方正小标宋简体" w:eastAsia="方正小标宋简体" w:hAnsi="方正小标宋简体" w:cs="方正小标宋简体" w:hint="eastAsia"/>
          </w:rPr>
          <w:t>义龙新区3C电池生产线建设项目</w:t>
        </w:r>
        <w:r w:rsidR="001857E5">
          <w:tab/>
        </w:r>
        <w:bookmarkStart w:id="13" w:name="_Toc1190_WPSOffice_Level1Page"/>
        <w:r w:rsidR="001857E5">
          <w:t>9</w:t>
        </w:r>
        <w:bookmarkEnd w:id="13"/>
      </w:hyperlink>
    </w:p>
    <w:p w:rsidR="003C67BF" w:rsidRDefault="00CF1A3F">
      <w:pPr>
        <w:pStyle w:val="WPSOffice1"/>
        <w:tabs>
          <w:tab w:val="right" w:leader="dot" w:pos="8306"/>
        </w:tabs>
      </w:pPr>
      <w:hyperlink w:anchor="_Toc32053_WPSOffice_Level1" w:history="1">
        <w:r w:rsidR="001857E5">
          <w:rPr>
            <w:rFonts w:ascii="方正小标宋简体" w:eastAsia="方正小标宋简体" w:hAnsi="方正小标宋简体" w:cs="方正小标宋简体" w:hint="eastAsia"/>
          </w:rPr>
          <w:t>义龙新区储能</w:t>
        </w:r>
        <w:proofErr w:type="gramStart"/>
        <w:r w:rsidR="001857E5">
          <w:rPr>
            <w:rFonts w:ascii="方正小标宋简体" w:eastAsia="方正小标宋简体" w:hAnsi="方正小标宋简体" w:cs="方正小标宋简体" w:hint="eastAsia"/>
          </w:rPr>
          <w:t>锂</w:t>
        </w:r>
        <w:proofErr w:type="gramEnd"/>
        <w:r w:rsidR="001857E5">
          <w:rPr>
            <w:rFonts w:ascii="方正小标宋简体" w:eastAsia="方正小标宋简体" w:hAnsi="方正小标宋简体" w:cs="方正小标宋简体" w:hint="eastAsia"/>
          </w:rPr>
          <w:t>离子电池建设项目</w:t>
        </w:r>
        <w:r w:rsidR="001857E5">
          <w:tab/>
        </w:r>
        <w:bookmarkStart w:id="14" w:name="_Toc32053_WPSOffice_Level1Page"/>
        <w:r w:rsidR="001857E5">
          <w:t>10</w:t>
        </w:r>
        <w:bookmarkEnd w:id="14"/>
      </w:hyperlink>
    </w:p>
    <w:p w:rsidR="003C67BF" w:rsidRDefault="00CF1A3F">
      <w:pPr>
        <w:pStyle w:val="WPSOffice1"/>
        <w:tabs>
          <w:tab w:val="right" w:leader="dot" w:pos="8306"/>
        </w:tabs>
      </w:pPr>
      <w:hyperlink w:anchor="_Toc4243_WPSOffice_Level1" w:history="1">
        <w:r w:rsidR="001857E5">
          <w:rPr>
            <w:rFonts w:ascii="方正小标宋简体" w:eastAsia="方正小标宋简体" w:hAnsi="方正小标宋简体" w:cs="方正小标宋简体" w:hint="eastAsia"/>
          </w:rPr>
          <w:t>义龙新区锂电池负极材料建设项目</w:t>
        </w:r>
        <w:r w:rsidR="001857E5">
          <w:tab/>
        </w:r>
        <w:bookmarkStart w:id="15" w:name="_Toc4243_WPSOffice_Level1Page"/>
        <w:r w:rsidR="001857E5">
          <w:t>11</w:t>
        </w:r>
        <w:bookmarkEnd w:id="15"/>
      </w:hyperlink>
    </w:p>
    <w:p w:rsidR="003C67BF" w:rsidRDefault="00CF1A3F">
      <w:pPr>
        <w:pStyle w:val="WPSOffice1"/>
        <w:tabs>
          <w:tab w:val="right" w:leader="dot" w:pos="8306"/>
        </w:tabs>
      </w:pPr>
      <w:hyperlink w:anchor="_Toc7942_WPSOffice_Level1" w:history="1">
        <w:r w:rsidR="001857E5">
          <w:rPr>
            <w:rFonts w:ascii="方正小标宋简体" w:eastAsia="方正小标宋简体" w:hAnsi="方正小标宋简体" w:cs="方正小标宋简体" w:hint="eastAsia"/>
          </w:rPr>
          <w:t>义龙新区锂电池正极材料(三元前驱体)建设项目</w:t>
        </w:r>
        <w:r w:rsidR="001857E5">
          <w:tab/>
        </w:r>
        <w:bookmarkStart w:id="16" w:name="_Toc7942_WPSOffice_Level1Page"/>
        <w:r w:rsidR="001857E5">
          <w:t>12</w:t>
        </w:r>
        <w:bookmarkEnd w:id="16"/>
      </w:hyperlink>
    </w:p>
    <w:p w:rsidR="003C67BF" w:rsidRDefault="00CF1A3F">
      <w:pPr>
        <w:pStyle w:val="WPSOffice1"/>
        <w:tabs>
          <w:tab w:val="right" w:leader="dot" w:pos="8306"/>
        </w:tabs>
      </w:pPr>
      <w:hyperlink w:anchor="_Toc6905_WPSOffice_Level1" w:history="1">
        <w:r w:rsidR="001857E5">
          <w:rPr>
            <w:rFonts w:ascii="方正小标宋简体" w:eastAsia="方正小标宋简体" w:hAnsi="方正小标宋简体" w:cs="方正小标宋简体" w:hint="eastAsia"/>
          </w:rPr>
          <w:t>义龙新区年产8000万Ah磷酸</w:t>
        </w:r>
        <w:proofErr w:type="gramStart"/>
        <w:r w:rsidR="001857E5">
          <w:rPr>
            <w:rFonts w:ascii="方正小标宋简体" w:eastAsia="方正小标宋简体" w:hAnsi="方正小标宋简体" w:cs="方正小标宋简体" w:hint="eastAsia"/>
          </w:rPr>
          <w:t>铁钒锂</w:t>
        </w:r>
        <w:proofErr w:type="gramEnd"/>
        <w:r w:rsidR="001857E5">
          <w:rPr>
            <w:rFonts w:ascii="方正小标宋简体" w:eastAsia="方正小标宋简体" w:hAnsi="方正小标宋简体" w:cs="方正小标宋简体" w:hint="eastAsia"/>
          </w:rPr>
          <w:t>动力电池生产项目</w:t>
        </w:r>
        <w:r w:rsidR="001857E5">
          <w:tab/>
        </w:r>
        <w:bookmarkStart w:id="17" w:name="_Toc6905_WPSOffice_Level1Page"/>
        <w:r w:rsidR="001857E5">
          <w:t>13</w:t>
        </w:r>
        <w:bookmarkEnd w:id="17"/>
      </w:hyperlink>
    </w:p>
    <w:p w:rsidR="003C67BF" w:rsidRDefault="00CF1A3F">
      <w:pPr>
        <w:pStyle w:val="WPSOffice1"/>
        <w:tabs>
          <w:tab w:val="right" w:leader="dot" w:pos="8306"/>
        </w:tabs>
      </w:pPr>
      <w:hyperlink w:anchor="_Toc28263_WPSOffice_Level1" w:history="1">
        <w:r w:rsidR="001857E5">
          <w:rPr>
            <w:rFonts w:ascii="方正小标宋简体" w:eastAsia="方正小标宋简体" w:hAnsi="方正小标宋简体" w:cs="方正小标宋简体" w:hint="eastAsia"/>
          </w:rPr>
          <w:t>义龙新区药</w:t>
        </w:r>
        <w:proofErr w:type="gramStart"/>
        <w:r w:rsidR="001857E5">
          <w:rPr>
            <w:rFonts w:ascii="方正小标宋简体" w:eastAsia="方正小标宋简体" w:hAnsi="方正小标宋简体" w:cs="方正小标宋简体" w:hint="eastAsia"/>
          </w:rPr>
          <w:t>养中心</w:t>
        </w:r>
        <w:proofErr w:type="gramEnd"/>
        <w:r w:rsidR="001857E5">
          <w:rPr>
            <w:rFonts w:ascii="方正小标宋简体" w:eastAsia="方正小标宋简体" w:hAnsi="方正小标宋简体" w:cs="方正小标宋简体" w:hint="eastAsia"/>
          </w:rPr>
          <w:t>建设项目</w:t>
        </w:r>
        <w:r w:rsidR="001857E5">
          <w:tab/>
        </w:r>
        <w:bookmarkStart w:id="18" w:name="_Toc28263_WPSOffice_Level1Page"/>
        <w:r w:rsidR="001857E5">
          <w:t>14</w:t>
        </w:r>
        <w:bookmarkEnd w:id="18"/>
      </w:hyperlink>
    </w:p>
    <w:p w:rsidR="003C67BF" w:rsidRDefault="00CF1A3F">
      <w:pPr>
        <w:pStyle w:val="WPSOffice1"/>
        <w:tabs>
          <w:tab w:val="right" w:leader="dot" w:pos="8306"/>
        </w:tabs>
      </w:pPr>
      <w:hyperlink w:anchor="_Toc9911_WPSOffice_Level1" w:history="1">
        <w:r w:rsidR="001857E5">
          <w:rPr>
            <w:rFonts w:ascii="方正小标宋简体" w:eastAsia="方正小标宋简体" w:hAnsi="方正小标宋简体" w:cs="方正小标宋简体" w:hint="eastAsia"/>
          </w:rPr>
          <w:t>义龙新区车体铝型材项目</w:t>
        </w:r>
        <w:r w:rsidR="001857E5">
          <w:tab/>
        </w:r>
        <w:bookmarkStart w:id="19" w:name="_Toc9911_WPSOffice_Level1Page"/>
        <w:r w:rsidR="001857E5">
          <w:t>15</w:t>
        </w:r>
        <w:bookmarkEnd w:id="19"/>
      </w:hyperlink>
    </w:p>
    <w:p w:rsidR="003C67BF" w:rsidRDefault="00CF1A3F">
      <w:pPr>
        <w:pStyle w:val="WPSOffice1"/>
        <w:tabs>
          <w:tab w:val="right" w:leader="dot" w:pos="8306"/>
        </w:tabs>
      </w:pPr>
      <w:hyperlink w:anchor="_Toc3243_WPSOffice_Level1" w:history="1">
        <w:r w:rsidR="001857E5">
          <w:rPr>
            <w:rFonts w:ascii="方正小标宋简体" w:eastAsia="方正小标宋简体" w:hAnsi="方正小标宋简体" w:cs="方正小标宋简体" w:hint="eastAsia"/>
          </w:rPr>
          <w:t>义龙新区铝产品加工项目</w:t>
        </w:r>
        <w:r w:rsidR="001857E5">
          <w:tab/>
        </w:r>
        <w:bookmarkStart w:id="20" w:name="_Toc3243_WPSOffice_Level1Page"/>
        <w:r w:rsidR="001857E5">
          <w:t>16</w:t>
        </w:r>
        <w:bookmarkEnd w:id="20"/>
      </w:hyperlink>
    </w:p>
    <w:p w:rsidR="003C67BF" w:rsidRDefault="00CF1A3F">
      <w:pPr>
        <w:pStyle w:val="WPSOffice1"/>
        <w:tabs>
          <w:tab w:val="right" w:leader="dot" w:pos="8306"/>
        </w:tabs>
      </w:pPr>
      <w:hyperlink w:anchor="_Toc31257_WPSOffice_Level1" w:history="1">
        <w:r w:rsidR="001857E5">
          <w:rPr>
            <w:rFonts w:ascii="方正小标宋简体" w:eastAsia="方正小标宋简体" w:hAnsi="方正小标宋简体" w:cs="方正小标宋简体" w:hint="eastAsia"/>
          </w:rPr>
          <w:t>义龙新区铝合金轮毂及汽车零部件项目</w:t>
        </w:r>
        <w:r w:rsidR="001857E5">
          <w:tab/>
        </w:r>
        <w:bookmarkStart w:id="21" w:name="_Toc31257_WPSOffice_Level1Page"/>
        <w:r w:rsidR="001857E5">
          <w:t>17</w:t>
        </w:r>
        <w:bookmarkEnd w:id="21"/>
      </w:hyperlink>
    </w:p>
    <w:p w:rsidR="003C67BF" w:rsidRDefault="00CF1A3F">
      <w:pPr>
        <w:pStyle w:val="WPSOffice1"/>
        <w:tabs>
          <w:tab w:val="right" w:leader="dot" w:pos="8306"/>
        </w:tabs>
      </w:pPr>
      <w:hyperlink w:anchor="_Toc12323_WPSOffice_Level1" w:history="1">
        <w:r w:rsidR="001857E5">
          <w:rPr>
            <w:rFonts w:ascii="方正小标宋简体" w:eastAsia="方正小标宋简体" w:hAnsi="方正小标宋简体" w:cs="方正小标宋简体" w:hint="eastAsia"/>
          </w:rPr>
          <w:t>义龙新区铝塑膜生产项目</w:t>
        </w:r>
        <w:r w:rsidR="001857E5">
          <w:tab/>
        </w:r>
        <w:bookmarkStart w:id="22" w:name="_Toc12323_WPSOffice_Level1Page"/>
        <w:r w:rsidR="001857E5">
          <w:t>18</w:t>
        </w:r>
        <w:bookmarkEnd w:id="22"/>
      </w:hyperlink>
    </w:p>
    <w:p w:rsidR="003C67BF" w:rsidRDefault="00CF1A3F">
      <w:pPr>
        <w:pStyle w:val="WPSOffice1"/>
        <w:tabs>
          <w:tab w:val="right" w:leader="dot" w:pos="8306"/>
        </w:tabs>
      </w:pPr>
      <w:hyperlink w:anchor="_Toc15992_WPSOffice_Level1" w:history="1">
        <w:r w:rsidR="001857E5">
          <w:rPr>
            <w:rFonts w:ascii="方正小标宋简体" w:eastAsia="方正小标宋简体" w:hAnsi="方正小标宋简体" w:cs="方正小标宋简体" w:hint="eastAsia"/>
          </w:rPr>
          <w:t>义龙新区年产10万吨汽车铝合金压铸件项目</w:t>
        </w:r>
        <w:r w:rsidR="001857E5">
          <w:tab/>
        </w:r>
        <w:bookmarkStart w:id="23" w:name="_Toc15992_WPSOffice_Level1Page"/>
        <w:r w:rsidR="001857E5">
          <w:t>19</w:t>
        </w:r>
        <w:bookmarkEnd w:id="23"/>
      </w:hyperlink>
    </w:p>
    <w:p w:rsidR="003C67BF" w:rsidRDefault="00CF1A3F">
      <w:pPr>
        <w:pStyle w:val="WPSOffice1"/>
        <w:tabs>
          <w:tab w:val="right" w:leader="dot" w:pos="8306"/>
        </w:tabs>
      </w:pPr>
      <w:hyperlink w:anchor="_Toc16335_WPSOffice_Level1" w:history="1">
        <w:r w:rsidR="001857E5">
          <w:rPr>
            <w:rFonts w:ascii="方正小标宋简体" w:eastAsia="方正小标宋简体" w:hAnsi="方正小标宋简体" w:cs="方正小标宋简体" w:hint="eastAsia"/>
          </w:rPr>
          <w:t>义龙新区肉制品深加工项目</w:t>
        </w:r>
        <w:r w:rsidR="001857E5">
          <w:tab/>
        </w:r>
        <w:bookmarkStart w:id="24" w:name="_Toc16335_WPSOffice_Level1Page"/>
        <w:r w:rsidR="001857E5">
          <w:t>20</w:t>
        </w:r>
        <w:bookmarkEnd w:id="24"/>
      </w:hyperlink>
    </w:p>
    <w:p w:rsidR="003C67BF" w:rsidRDefault="00CF1A3F">
      <w:pPr>
        <w:pStyle w:val="WPSOffice1"/>
        <w:tabs>
          <w:tab w:val="right" w:leader="dot" w:pos="8306"/>
        </w:tabs>
      </w:pPr>
      <w:hyperlink w:anchor="_Toc15803_WPSOffice_Level1" w:history="1">
        <w:r w:rsidR="001857E5">
          <w:rPr>
            <w:rFonts w:ascii="方正小标宋简体" w:eastAsia="方正小标宋简体" w:hAnsi="方正小标宋简体" w:cs="方正小标宋简体" w:hint="eastAsia"/>
          </w:rPr>
          <w:t>义龙新区新能源汽车组装项目</w:t>
        </w:r>
        <w:r w:rsidR="001857E5">
          <w:tab/>
        </w:r>
        <w:bookmarkStart w:id="25" w:name="_Toc15803_WPSOffice_Level1Page"/>
        <w:r w:rsidR="001857E5">
          <w:t>21</w:t>
        </w:r>
        <w:bookmarkEnd w:id="25"/>
      </w:hyperlink>
    </w:p>
    <w:p w:rsidR="003C67BF" w:rsidRDefault="00CF1A3F">
      <w:pPr>
        <w:pStyle w:val="WPSOffice1"/>
        <w:tabs>
          <w:tab w:val="right" w:leader="dot" w:pos="8306"/>
        </w:tabs>
      </w:pPr>
      <w:hyperlink w:anchor="_Toc26962_WPSOffice_Level1" w:history="1">
        <w:r w:rsidR="001857E5">
          <w:rPr>
            <w:rFonts w:ascii="方正小标宋简体" w:eastAsia="方正小标宋简体" w:hAnsi="方正小标宋简体" w:cs="方正小标宋简体" w:hint="eastAsia"/>
          </w:rPr>
          <w:t>义龙新区医疗器械生产建设项目</w:t>
        </w:r>
        <w:r w:rsidR="001857E5">
          <w:tab/>
        </w:r>
        <w:bookmarkStart w:id="26" w:name="_Toc26962_WPSOffice_Level1Page"/>
        <w:r w:rsidR="001857E5">
          <w:t>22</w:t>
        </w:r>
        <w:bookmarkEnd w:id="26"/>
      </w:hyperlink>
    </w:p>
    <w:p w:rsidR="003C67BF" w:rsidRDefault="00CF1A3F">
      <w:pPr>
        <w:pStyle w:val="WPSOffice1"/>
        <w:tabs>
          <w:tab w:val="right" w:leader="dot" w:pos="8306"/>
        </w:tabs>
      </w:pPr>
      <w:hyperlink w:anchor="_Toc13542_WPSOffice_Level1" w:history="1">
        <w:r w:rsidR="001857E5">
          <w:rPr>
            <w:rFonts w:ascii="方正小标宋简体" w:eastAsia="方正小标宋简体" w:hAnsi="方正小标宋简体" w:cs="方正小标宋简体" w:hint="eastAsia"/>
          </w:rPr>
          <w:t>义龙新区中药饮片加工建设项目</w:t>
        </w:r>
        <w:r w:rsidR="001857E5">
          <w:tab/>
        </w:r>
        <w:bookmarkStart w:id="27" w:name="_Toc13542_WPSOffice_Level1Page"/>
        <w:r w:rsidR="001857E5">
          <w:t>23</w:t>
        </w:r>
        <w:bookmarkEnd w:id="27"/>
      </w:hyperlink>
    </w:p>
    <w:p w:rsidR="003C67BF" w:rsidRDefault="00CF1A3F">
      <w:pPr>
        <w:pStyle w:val="WPSOffice1"/>
        <w:tabs>
          <w:tab w:val="right" w:leader="dot" w:pos="8306"/>
        </w:tabs>
      </w:pPr>
      <w:hyperlink w:anchor="_Toc27597_WPSOffice_Level1" w:history="1">
        <w:r w:rsidR="001857E5">
          <w:rPr>
            <w:rFonts w:ascii="方正小标宋简体" w:eastAsia="方正小标宋简体" w:hAnsi="方正小标宋简体" w:cs="方正小标宋简体" w:hint="eastAsia"/>
          </w:rPr>
          <w:t>义龙新区中药研发中心合作建设项目</w:t>
        </w:r>
        <w:r w:rsidR="001857E5">
          <w:tab/>
        </w:r>
        <w:bookmarkStart w:id="28" w:name="_Toc27597_WPSOffice_Level1Page"/>
        <w:r w:rsidR="001857E5">
          <w:t>24</w:t>
        </w:r>
        <w:bookmarkEnd w:id="28"/>
      </w:hyperlink>
    </w:p>
    <w:p w:rsidR="003C67BF" w:rsidRDefault="00CF1A3F">
      <w:pPr>
        <w:pStyle w:val="WPSOffice1"/>
        <w:tabs>
          <w:tab w:val="right" w:leader="dot" w:pos="8306"/>
        </w:tabs>
      </w:pPr>
      <w:hyperlink w:anchor="_Toc11293_WPSOffice_Level1" w:history="1">
        <w:r w:rsidR="001857E5">
          <w:rPr>
            <w:rFonts w:ascii="方正小标宋简体" w:eastAsia="方正小标宋简体" w:hAnsi="方正小标宋简体" w:cs="方正小标宋简体" w:hint="eastAsia"/>
          </w:rPr>
          <w:t>义龙新区云屯生态旅游体育公园康养、</w:t>
        </w:r>
        <w:proofErr w:type="gramStart"/>
        <w:r w:rsidR="001857E5">
          <w:rPr>
            <w:rFonts w:ascii="方正小标宋简体" w:eastAsia="方正小标宋简体" w:hAnsi="方正小标宋简体" w:cs="方正小标宋简体" w:hint="eastAsia"/>
          </w:rPr>
          <w:t>医</w:t>
        </w:r>
        <w:proofErr w:type="gramEnd"/>
        <w:r w:rsidR="001857E5">
          <w:rPr>
            <w:rFonts w:ascii="方正小标宋简体" w:eastAsia="方正小标宋简体" w:hAnsi="方正小标宋简体" w:cs="方正小标宋简体" w:hint="eastAsia"/>
          </w:rPr>
          <w:t>养项目</w:t>
        </w:r>
        <w:r w:rsidR="001857E5">
          <w:tab/>
        </w:r>
        <w:bookmarkStart w:id="29" w:name="_Toc11293_WPSOffice_Level1Page"/>
        <w:r w:rsidR="001857E5">
          <w:t>25</w:t>
        </w:r>
        <w:bookmarkEnd w:id="29"/>
      </w:hyperlink>
    </w:p>
    <w:p w:rsidR="003C67BF" w:rsidRDefault="00CF1A3F">
      <w:pPr>
        <w:pStyle w:val="WPSOffice1"/>
        <w:tabs>
          <w:tab w:val="right" w:leader="dot" w:pos="8306"/>
        </w:tabs>
      </w:pPr>
      <w:hyperlink w:anchor="_Toc26191_WPSOffice_Level1" w:history="1">
        <w:r w:rsidR="001857E5">
          <w:rPr>
            <w:rFonts w:ascii="方正小标宋简体" w:eastAsia="方正小标宋简体" w:hAnsi="方正小标宋简体" w:cs="方正小标宋简体" w:hint="eastAsia"/>
          </w:rPr>
          <w:t>义龙新区</w:t>
        </w:r>
        <w:proofErr w:type="gramStart"/>
        <w:r w:rsidR="001857E5">
          <w:rPr>
            <w:rFonts w:ascii="方正小标宋简体" w:eastAsia="方正小标宋简体" w:hAnsi="方正小标宋简体" w:cs="方正小标宋简体" w:hint="eastAsia"/>
          </w:rPr>
          <w:t>峡谷康养项目</w:t>
        </w:r>
        <w:proofErr w:type="gramEnd"/>
        <w:r w:rsidR="001857E5">
          <w:tab/>
        </w:r>
        <w:bookmarkStart w:id="30" w:name="_Toc26191_WPSOffice_Level1Page"/>
        <w:r w:rsidR="001857E5">
          <w:t>26</w:t>
        </w:r>
        <w:bookmarkEnd w:id="30"/>
      </w:hyperlink>
    </w:p>
    <w:p w:rsidR="003C67BF" w:rsidRDefault="00CF1A3F">
      <w:pPr>
        <w:pStyle w:val="WPSOffice1"/>
        <w:tabs>
          <w:tab w:val="right" w:leader="dot" w:pos="8306"/>
        </w:tabs>
      </w:pPr>
      <w:hyperlink w:anchor="_Toc1988_WPSOffice_Level1" w:history="1">
        <w:r w:rsidR="001857E5">
          <w:rPr>
            <w:rFonts w:ascii="方正小标宋简体" w:eastAsia="方正小标宋简体" w:hAnsi="方正小标宋简体" w:cs="方正小标宋简体" w:hint="eastAsia"/>
          </w:rPr>
          <w:t>义龙新区物流业建设项目</w:t>
        </w:r>
        <w:r w:rsidR="001857E5">
          <w:tab/>
        </w:r>
        <w:bookmarkStart w:id="31" w:name="_Toc1988_WPSOffice_Level1Page"/>
        <w:r w:rsidR="001857E5">
          <w:t>27</w:t>
        </w:r>
        <w:bookmarkEnd w:id="31"/>
      </w:hyperlink>
    </w:p>
    <w:p w:rsidR="003C67BF" w:rsidRDefault="00CF1A3F">
      <w:pPr>
        <w:pStyle w:val="WPSOffice1"/>
        <w:tabs>
          <w:tab w:val="right" w:leader="dot" w:pos="8306"/>
        </w:tabs>
      </w:pPr>
      <w:hyperlink w:anchor="_Toc12022_WPSOffice_Level1" w:history="1">
        <w:r w:rsidR="001857E5">
          <w:rPr>
            <w:rFonts w:ascii="方正小标宋简体" w:eastAsia="方正小标宋简体" w:hAnsi="方正小标宋简体" w:cs="方正小标宋简体" w:hint="eastAsia"/>
          </w:rPr>
          <w:t>义龙新区万屯镇</w:t>
        </w:r>
        <w:proofErr w:type="gramStart"/>
        <w:r w:rsidR="001857E5">
          <w:rPr>
            <w:rFonts w:ascii="方正小标宋简体" w:eastAsia="方正小标宋简体" w:hAnsi="方正小标宋简体" w:cs="方正小标宋简体" w:hint="eastAsia"/>
          </w:rPr>
          <w:t>物流园</w:t>
        </w:r>
        <w:proofErr w:type="gramEnd"/>
        <w:r w:rsidR="001857E5">
          <w:rPr>
            <w:rFonts w:ascii="方正小标宋简体" w:eastAsia="方正小标宋简体" w:hAnsi="方正小标宋简体" w:cs="方正小标宋简体" w:hint="eastAsia"/>
          </w:rPr>
          <w:t>建设项目</w:t>
        </w:r>
        <w:r w:rsidR="001857E5">
          <w:tab/>
        </w:r>
        <w:bookmarkStart w:id="32" w:name="_Toc12022_WPSOffice_Level1Page"/>
        <w:r w:rsidR="001857E5">
          <w:t>28</w:t>
        </w:r>
        <w:bookmarkEnd w:id="32"/>
      </w:hyperlink>
    </w:p>
    <w:p w:rsidR="003C67BF" w:rsidRDefault="00CF1A3F">
      <w:pPr>
        <w:pStyle w:val="WPSOffice1"/>
        <w:tabs>
          <w:tab w:val="right" w:leader="dot" w:pos="8306"/>
        </w:tabs>
      </w:pPr>
      <w:hyperlink w:anchor="_Toc25509_WPSOffice_Level1" w:history="1">
        <w:r w:rsidR="001857E5">
          <w:rPr>
            <w:rFonts w:ascii="方正小标宋简体" w:eastAsia="方正小标宋简体" w:hAnsi="方正小标宋简体" w:cs="方正小标宋简体" w:hint="eastAsia"/>
          </w:rPr>
          <w:t>义龙新区山地运动及民族文化组团建设项目</w:t>
        </w:r>
        <w:r w:rsidR="001857E5">
          <w:tab/>
        </w:r>
        <w:bookmarkStart w:id="33" w:name="_Toc25509_WPSOffice_Level1Page"/>
        <w:r w:rsidR="001857E5">
          <w:t>29</w:t>
        </w:r>
        <w:bookmarkEnd w:id="33"/>
      </w:hyperlink>
    </w:p>
    <w:p w:rsidR="003C67BF" w:rsidRDefault="00CF1A3F">
      <w:pPr>
        <w:pStyle w:val="WPSOffice1"/>
        <w:tabs>
          <w:tab w:val="right" w:leader="dot" w:pos="8306"/>
        </w:tabs>
      </w:pPr>
      <w:hyperlink w:anchor="_Toc8186_WPSOffice_Level1" w:history="1">
        <w:r w:rsidR="001857E5">
          <w:rPr>
            <w:rFonts w:ascii="方正小标宋简体" w:eastAsia="方正小标宋简体" w:hAnsi="方正小标宋简体" w:cs="方正小标宋简体" w:hint="eastAsia"/>
          </w:rPr>
          <w:t>义龙新区山地旅游博览园（体验馆）</w:t>
        </w:r>
        <w:r w:rsidR="001857E5">
          <w:tab/>
        </w:r>
        <w:bookmarkStart w:id="34" w:name="_Toc8186_WPSOffice_Level1Page"/>
        <w:r w:rsidR="001857E5">
          <w:t>30</w:t>
        </w:r>
        <w:bookmarkEnd w:id="34"/>
      </w:hyperlink>
    </w:p>
    <w:p w:rsidR="003C67BF" w:rsidRDefault="00CF1A3F">
      <w:pPr>
        <w:pStyle w:val="WPSOffice1"/>
        <w:tabs>
          <w:tab w:val="right" w:leader="dot" w:pos="8306"/>
        </w:tabs>
      </w:pPr>
      <w:hyperlink w:anchor="_Toc4164_WPSOffice_Level1" w:history="1">
        <w:r w:rsidR="001857E5">
          <w:rPr>
            <w:rFonts w:ascii="方正小标宋简体" w:eastAsia="方正小标宋简体" w:hAnsi="方正小标宋简体" w:cs="方正小标宋简体" w:hint="eastAsia"/>
          </w:rPr>
          <w:t>义龙新区静脉环保产业园项目</w:t>
        </w:r>
        <w:r w:rsidR="001857E5">
          <w:tab/>
        </w:r>
        <w:bookmarkStart w:id="35" w:name="_Toc4164_WPSOffice_Level1Page"/>
        <w:r w:rsidR="001857E5">
          <w:t>31</w:t>
        </w:r>
        <w:bookmarkEnd w:id="35"/>
      </w:hyperlink>
    </w:p>
    <w:p w:rsidR="003C67BF" w:rsidRDefault="00CF1A3F">
      <w:pPr>
        <w:pStyle w:val="WPSOffice1"/>
        <w:tabs>
          <w:tab w:val="right" w:leader="dot" w:pos="8306"/>
        </w:tabs>
      </w:pPr>
      <w:hyperlink w:anchor="_Toc29243_WPSOffice_Level1" w:history="1">
        <w:r w:rsidR="001857E5">
          <w:rPr>
            <w:rFonts w:ascii="方正小标宋简体" w:eastAsia="方正小标宋简体" w:hAnsi="方正小标宋简体" w:cs="方正小标宋简体" w:hint="eastAsia"/>
          </w:rPr>
          <w:t>义龙新区金融商务综合组团建设项目</w:t>
        </w:r>
        <w:r w:rsidR="001857E5">
          <w:tab/>
        </w:r>
        <w:bookmarkStart w:id="36" w:name="_Toc29243_WPSOffice_Level1Page"/>
        <w:r w:rsidR="001857E5">
          <w:t>32</w:t>
        </w:r>
        <w:bookmarkEnd w:id="36"/>
      </w:hyperlink>
    </w:p>
    <w:p w:rsidR="003C67BF" w:rsidRDefault="00CF1A3F">
      <w:pPr>
        <w:pStyle w:val="WPSOffice1"/>
        <w:tabs>
          <w:tab w:val="right" w:leader="dot" w:pos="8306"/>
        </w:tabs>
      </w:pPr>
      <w:hyperlink w:anchor="_Toc3013_WPSOffice_Level1" w:history="1">
        <w:r w:rsidR="001857E5">
          <w:rPr>
            <w:rFonts w:ascii="方正小标宋简体" w:eastAsia="方正小标宋简体" w:hAnsi="方正小标宋简体" w:cs="方正小标宋简体" w:hint="eastAsia"/>
          </w:rPr>
          <w:t>义龙新区废旧锂电池回收项目</w:t>
        </w:r>
        <w:r w:rsidR="001857E5">
          <w:tab/>
        </w:r>
        <w:bookmarkStart w:id="37" w:name="_Toc3013_WPSOffice_Level1Page"/>
        <w:r w:rsidR="001857E5">
          <w:t>33</w:t>
        </w:r>
        <w:bookmarkEnd w:id="37"/>
      </w:hyperlink>
    </w:p>
    <w:p w:rsidR="003C67BF" w:rsidRDefault="00CF1A3F">
      <w:pPr>
        <w:pStyle w:val="WPSOffice1"/>
        <w:tabs>
          <w:tab w:val="right" w:leader="dot" w:pos="8306"/>
        </w:tabs>
      </w:pPr>
      <w:hyperlink w:anchor="_Toc14600_WPSOffice_Level1" w:history="1">
        <w:r w:rsidR="001857E5">
          <w:rPr>
            <w:rFonts w:ascii="方正小标宋简体" w:eastAsia="方正小标宋简体" w:hAnsi="方正小标宋简体" w:cs="方正小标宋简体" w:hint="eastAsia"/>
          </w:rPr>
          <w:t>义龙新区顶效镇医药食品</w:t>
        </w:r>
        <w:proofErr w:type="gramStart"/>
        <w:r w:rsidR="001857E5">
          <w:rPr>
            <w:rFonts w:ascii="方正小标宋简体" w:eastAsia="方正小标宋简体" w:hAnsi="方正小标宋简体" w:cs="方正小标宋简体" w:hint="eastAsia"/>
          </w:rPr>
          <w:t>物流园</w:t>
        </w:r>
        <w:proofErr w:type="gramEnd"/>
        <w:r w:rsidR="001857E5">
          <w:rPr>
            <w:rFonts w:ascii="方正小标宋简体" w:eastAsia="方正小标宋简体" w:hAnsi="方正小标宋简体" w:cs="方正小标宋简体" w:hint="eastAsia"/>
          </w:rPr>
          <w:t>建设项目</w:t>
        </w:r>
        <w:r w:rsidR="001857E5">
          <w:tab/>
        </w:r>
        <w:bookmarkStart w:id="38" w:name="_Toc14600_WPSOffice_Level1Page"/>
        <w:r w:rsidR="001857E5">
          <w:t>34</w:t>
        </w:r>
        <w:bookmarkEnd w:id="38"/>
      </w:hyperlink>
    </w:p>
    <w:p w:rsidR="003C67BF" w:rsidRDefault="00CF1A3F">
      <w:pPr>
        <w:pStyle w:val="WPSOffice1"/>
        <w:tabs>
          <w:tab w:val="right" w:leader="dot" w:pos="8306"/>
        </w:tabs>
      </w:pPr>
      <w:hyperlink w:anchor="_Toc23313_WPSOffice_Level1" w:history="1">
        <w:r w:rsidR="001857E5">
          <w:rPr>
            <w:rFonts w:ascii="方正小标宋简体" w:eastAsia="方正小标宋简体" w:hAnsi="方正小标宋简体" w:cs="方正小标宋简体" w:hint="eastAsia"/>
          </w:rPr>
          <w:t>义龙新区大数据存储项目</w:t>
        </w:r>
        <w:r w:rsidR="001857E5">
          <w:tab/>
        </w:r>
        <w:bookmarkStart w:id="39" w:name="_Toc23313_WPSOffice_Level1Page"/>
        <w:r w:rsidR="001857E5">
          <w:t>35</w:t>
        </w:r>
        <w:bookmarkEnd w:id="39"/>
      </w:hyperlink>
    </w:p>
    <w:p w:rsidR="003C67BF" w:rsidRDefault="00CF1A3F">
      <w:pPr>
        <w:pStyle w:val="WPSOffice1"/>
        <w:tabs>
          <w:tab w:val="right" w:leader="dot" w:pos="8306"/>
        </w:tabs>
      </w:pPr>
      <w:hyperlink w:anchor="_Toc28973_WPSOffice_Level1" w:history="1">
        <w:r w:rsidR="001857E5">
          <w:rPr>
            <w:rFonts w:ascii="方正小标宋简体" w:eastAsia="方正小标宋简体" w:hAnsi="方正小标宋简体" w:cs="方正小标宋简体" w:hint="eastAsia"/>
          </w:rPr>
          <w:t>义龙新区大健康综合组团建设项目</w:t>
        </w:r>
        <w:r w:rsidR="001857E5">
          <w:tab/>
        </w:r>
        <w:bookmarkStart w:id="40" w:name="_Toc28973_WPSOffice_Level1Page"/>
        <w:r w:rsidR="001857E5">
          <w:t>36</w:t>
        </w:r>
        <w:bookmarkEnd w:id="40"/>
      </w:hyperlink>
    </w:p>
    <w:p w:rsidR="003C67BF" w:rsidRDefault="00CF1A3F">
      <w:pPr>
        <w:pStyle w:val="WPSOffice1"/>
        <w:tabs>
          <w:tab w:val="right" w:leader="dot" w:pos="8306"/>
        </w:tabs>
      </w:pPr>
      <w:hyperlink w:anchor="_Toc3361_WPSOffice_Level1" w:history="1">
        <w:r w:rsidR="001857E5">
          <w:rPr>
            <w:rFonts w:ascii="方正小标宋简体" w:eastAsia="方正小标宋简体" w:hAnsi="方正小标宋简体" w:cs="方正小标宋简体" w:hint="eastAsia"/>
          </w:rPr>
          <w:t>义龙</w:t>
        </w:r>
        <w:proofErr w:type="gramStart"/>
        <w:r w:rsidR="001857E5">
          <w:rPr>
            <w:rFonts w:ascii="方正小标宋简体" w:eastAsia="方正小标宋简体" w:hAnsi="方正小标宋简体" w:cs="方正小标宋简体" w:hint="eastAsia"/>
          </w:rPr>
          <w:t>新区布</w:t>
        </w:r>
        <w:proofErr w:type="gramEnd"/>
        <w:r w:rsidR="001857E5">
          <w:rPr>
            <w:rFonts w:ascii="方正小标宋简体" w:eastAsia="方正小标宋简体" w:hAnsi="方正小标宋简体" w:cs="方正小标宋简体" w:hint="eastAsia"/>
          </w:rPr>
          <w:t>马</w:t>
        </w:r>
        <w:proofErr w:type="gramStart"/>
        <w:r w:rsidR="001857E5">
          <w:rPr>
            <w:rFonts w:ascii="方正小标宋简体" w:eastAsia="方正小标宋简体" w:hAnsi="方正小标宋简体" w:cs="方正小标宋简体" w:hint="eastAsia"/>
          </w:rPr>
          <w:t>森林康养小镇</w:t>
        </w:r>
        <w:proofErr w:type="gramEnd"/>
        <w:r w:rsidR="001857E5">
          <w:rPr>
            <w:rFonts w:ascii="方正小标宋简体" w:eastAsia="方正小标宋简体" w:hAnsi="方正小标宋简体" w:cs="方正小标宋简体" w:hint="eastAsia"/>
          </w:rPr>
          <w:t>开发项目</w:t>
        </w:r>
        <w:r w:rsidR="001857E5">
          <w:tab/>
        </w:r>
        <w:bookmarkStart w:id="41" w:name="_Toc3361_WPSOffice_Level1Page"/>
        <w:r w:rsidR="001857E5">
          <w:t>37</w:t>
        </w:r>
        <w:bookmarkEnd w:id="41"/>
      </w:hyperlink>
    </w:p>
    <w:p w:rsidR="003C67BF" w:rsidRDefault="00CF1A3F">
      <w:pPr>
        <w:pStyle w:val="WPSOffice1"/>
        <w:tabs>
          <w:tab w:val="right" w:leader="dot" w:pos="8306"/>
        </w:tabs>
      </w:pPr>
      <w:hyperlink w:anchor="_Toc26013_WPSOffice_Level1" w:history="1">
        <w:r w:rsidR="001857E5">
          <w:rPr>
            <w:rFonts w:ascii="方正小标宋简体" w:eastAsia="方正小标宋简体" w:hAnsi="方正小标宋简体" w:cs="方正小标宋简体" w:hint="eastAsia"/>
          </w:rPr>
          <w:t>义龙新区棒垒球体育公园项目</w:t>
        </w:r>
        <w:r w:rsidR="001857E5">
          <w:tab/>
        </w:r>
        <w:bookmarkStart w:id="42" w:name="_Toc26013_WPSOffice_Level1Page"/>
        <w:r w:rsidR="001857E5">
          <w:t>38</w:t>
        </w:r>
        <w:bookmarkEnd w:id="42"/>
      </w:hyperlink>
    </w:p>
    <w:p w:rsidR="003C67BF" w:rsidRDefault="00CF1A3F">
      <w:pPr>
        <w:pStyle w:val="WPSOffice1"/>
        <w:tabs>
          <w:tab w:val="right" w:leader="dot" w:pos="8306"/>
        </w:tabs>
      </w:pPr>
      <w:hyperlink w:anchor="_Toc16786_WPSOffice_Level1" w:history="1">
        <w:r w:rsidR="001857E5">
          <w:rPr>
            <w:rFonts w:ascii="方正小标宋简体" w:eastAsia="方正小标宋简体" w:hAnsi="方正小标宋简体" w:cs="方正小标宋简体" w:hint="eastAsia"/>
          </w:rPr>
          <w:t>义龙</w:t>
        </w:r>
        <w:proofErr w:type="gramStart"/>
        <w:r w:rsidR="001857E5">
          <w:rPr>
            <w:rFonts w:ascii="方正小标宋简体" w:eastAsia="方正小标宋简体" w:hAnsi="方正小标宋简体" w:cs="方正小标宋简体" w:hint="eastAsia"/>
          </w:rPr>
          <w:t>新区鲁屯古镇</w:t>
        </w:r>
        <w:proofErr w:type="gramEnd"/>
        <w:r w:rsidR="001857E5">
          <w:rPr>
            <w:rFonts w:ascii="方正小标宋简体" w:eastAsia="方正小标宋简体" w:hAnsi="方正小标宋简体" w:cs="方正小标宋简体" w:hint="eastAsia"/>
          </w:rPr>
          <w:t>文化园4A级旅游景区运营项目</w:t>
        </w:r>
        <w:r w:rsidR="001857E5">
          <w:tab/>
        </w:r>
        <w:bookmarkStart w:id="43" w:name="_Toc16786_WPSOffice_Level1Page"/>
        <w:r w:rsidR="001857E5">
          <w:t>39</w:t>
        </w:r>
        <w:bookmarkEnd w:id="43"/>
      </w:hyperlink>
    </w:p>
    <w:p w:rsidR="003C67BF" w:rsidRDefault="00CF1A3F">
      <w:pPr>
        <w:pStyle w:val="WPSOffice1"/>
        <w:tabs>
          <w:tab w:val="right" w:leader="dot" w:pos="8306"/>
        </w:tabs>
      </w:pPr>
      <w:hyperlink w:anchor="_Toc32296_WPSOffice_Level1" w:history="1">
        <w:r w:rsidR="001857E5">
          <w:rPr>
            <w:rFonts w:ascii="方正小标宋简体" w:eastAsia="方正小标宋简体" w:hAnsi="方正小标宋简体" w:cs="方正小标宋简体" w:hint="eastAsia"/>
          </w:rPr>
          <w:t>义龙新区富锶水项目</w:t>
        </w:r>
        <w:r w:rsidR="001857E5">
          <w:tab/>
        </w:r>
        <w:bookmarkStart w:id="44" w:name="_Toc32296_WPSOffice_Level1Page"/>
        <w:r w:rsidR="001857E5">
          <w:t>40</w:t>
        </w:r>
        <w:bookmarkEnd w:id="44"/>
      </w:hyperlink>
    </w:p>
    <w:p w:rsidR="003C67BF" w:rsidRDefault="00CF1A3F">
      <w:pPr>
        <w:pStyle w:val="WPSOffice1"/>
        <w:tabs>
          <w:tab w:val="right" w:leader="dot" w:pos="8306"/>
        </w:tabs>
      </w:pPr>
      <w:hyperlink w:anchor="_Toc5364_WPSOffice_Level1" w:history="1">
        <w:r w:rsidR="001857E5">
          <w:rPr>
            <w:rFonts w:ascii="方正小标宋简体" w:eastAsia="方正小标宋简体" w:hAnsi="方正小标宋简体" w:cs="方正小标宋简体" w:hint="eastAsia"/>
          </w:rPr>
          <w:t>义龙新区冷链物流配送中心建设项目</w:t>
        </w:r>
        <w:r w:rsidR="001857E5">
          <w:tab/>
        </w:r>
        <w:bookmarkStart w:id="45" w:name="_Toc5364_WPSOffice_Level1Page"/>
        <w:r w:rsidR="001857E5">
          <w:t>41</w:t>
        </w:r>
        <w:bookmarkEnd w:id="45"/>
      </w:hyperlink>
    </w:p>
    <w:p w:rsidR="003C67BF" w:rsidRDefault="00CF1A3F">
      <w:pPr>
        <w:pStyle w:val="WPSOffice1"/>
        <w:tabs>
          <w:tab w:val="right" w:leader="dot" w:pos="8306"/>
        </w:tabs>
      </w:pPr>
      <w:hyperlink w:anchor="_Toc28956_WPSOffice_Level1" w:history="1">
        <w:r w:rsidR="001857E5">
          <w:rPr>
            <w:rFonts w:ascii="方正小标宋简体" w:eastAsia="方正小标宋简体" w:hAnsi="方正小标宋简体" w:cs="方正小标宋简体" w:hint="eastAsia"/>
          </w:rPr>
          <w:t>义龙新区郑屯镇间歇泉旅游景区建设项目</w:t>
        </w:r>
        <w:r w:rsidR="001857E5">
          <w:tab/>
        </w:r>
        <w:bookmarkStart w:id="46" w:name="_Toc28956_WPSOffice_Level1Page"/>
        <w:r w:rsidR="001857E5">
          <w:t>42</w:t>
        </w:r>
        <w:bookmarkEnd w:id="46"/>
      </w:hyperlink>
      <w:bookmarkEnd w:id="3"/>
      <w:bookmarkEnd w:id="4"/>
    </w:p>
    <w:bookmarkEnd w:id="5"/>
    <w:bookmarkEnd w:id="6"/>
    <w:p w:rsidR="003C67BF" w:rsidRDefault="003C67BF">
      <w:pPr>
        <w:pStyle w:val="WPSOffice1"/>
        <w:tabs>
          <w:tab w:val="right" w:leader="dot" w:pos="8306"/>
        </w:tabs>
        <w:rPr>
          <w:rFonts w:ascii="方正小标宋简体" w:eastAsia="方正小标宋简体" w:hAnsi="方正小标宋简体" w:cs="方正小标宋简体"/>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47" w:name="_Toc24874_WPSOffice_Level1"/>
      <w:r>
        <w:rPr>
          <w:rFonts w:ascii="方正小标宋简体" w:eastAsia="方正小标宋简体" w:hAnsi="方正小标宋简体" w:cs="方正小标宋简体"/>
          <w:color w:val="000000"/>
          <w:kern w:val="0"/>
          <w:sz w:val="24"/>
        </w:rPr>
        <w:lastRenderedPageBreak/>
        <w:t>义龙新区百香果精深加工项目</w:t>
      </w:r>
      <w:bookmarkEnd w:id="47"/>
    </w:p>
    <w:tbl>
      <w:tblPr>
        <w:tblW w:w="10590" w:type="dxa"/>
        <w:tblInd w:w="-1011" w:type="dxa"/>
        <w:tblLayout w:type="fixed"/>
        <w:tblLook w:val="04A0"/>
      </w:tblPr>
      <w:tblGrid>
        <w:gridCol w:w="2627"/>
        <w:gridCol w:w="1894"/>
        <w:gridCol w:w="583"/>
        <w:gridCol w:w="978"/>
        <w:gridCol w:w="1247"/>
        <w:gridCol w:w="3261"/>
      </w:tblGrid>
      <w:tr w:rsidR="003C67BF">
        <w:trPr>
          <w:trHeight w:val="319"/>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义龙新区百香果精深加工项目</w:t>
            </w:r>
          </w:p>
        </w:tc>
      </w:tr>
      <w:tr w:rsidR="003C67BF">
        <w:trPr>
          <w:trHeight w:val="250"/>
        </w:trPr>
        <w:tc>
          <w:tcPr>
            <w:tcW w:w="6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产业类别: </w:t>
            </w:r>
            <w:r>
              <w:rPr>
                <w:rFonts w:ascii="宋体" w:hAnsi="宋体" w:hint="eastAsia"/>
                <w:b/>
                <w:bCs/>
                <w:color w:val="000000"/>
                <w:kern w:val="0"/>
                <w:sz w:val="18"/>
                <w:szCs w:val="18"/>
                <w:lang w:val="zh-TW"/>
              </w:rPr>
              <w:t>食品加工</w:t>
            </w:r>
          </w:p>
        </w:tc>
        <w:tc>
          <w:tcPr>
            <w:tcW w:w="45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合作方式: </w:t>
            </w:r>
            <w:r>
              <w:rPr>
                <w:rFonts w:ascii="宋体" w:hAnsi="宋体" w:hint="eastAsia"/>
                <w:b/>
                <w:bCs/>
                <w:color w:val="000000"/>
                <w:kern w:val="0"/>
                <w:sz w:val="18"/>
                <w:szCs w:val="18"/>
              </w:rPr>
              <w:t>独资、合资、合作</w:t>
            </w:r>
          </w:p>
        </w:tc>
      </w:tr>
      <w:tr w:rsidR="003C67BF">
        <w:trPr>
          <w:trHeight w:val="90"/>
        </w:trPr>
        <w:tc>
          <w:tcPr>
            <w:tcW w:w="6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项目选址: </w:t>
            </w:r>
            <w:r>
              <w:rPr>
                <w:rFonts w:ascii="宋体" w:hAnsi="宋体" w:hint="eastAsia"/>
                <w:b/>
                <w:bCs/>
                <w:color w:val="000000"/>
                <w:kern w:val="0"/>
                <w:sz w:val="18"/>
                <w:szCs w:val="18"/>
                <w:lang w:val="zh-TW"/>
              </w:rPr>
              <w:t>义龙新区新龙新材料产业园</w:t>
            </w:r>
          </w:p>
        </w:tc>
        <w:tc>
          <w:tcPr>
            <w:tcW w:w="45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占地面积: </w:t>
            </w:r>
            <w:r>
              <w:rPr>
                <w:rFonts w:ascii="宋体" w:hAnsi="宋体" w:hint="eastAsia"/>
                <w:b/>
                <w:bCs/>
                <w:color w:val="000000"/>
                <w:kern w:val="0"/>
                <w:sz w:val="18"/>
                <w:szCs w:val="18"/>
              </w:rPr>
              <w:t>150亩</w:t>
            </w:r>
          </w:p>
        </w:tc>
      </w:tr>
      <w:tr w:rsidR="003C67BF">
        <w:trPr>
          <w:trHeight w:val="274"/>
        </w:trPr>
        <w:tc>
          <w:tcPr>
            <w:tcW w:w="6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5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533"/>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0"/>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w:t>
            </w:r>
          </w:p>
          <w:p w:rsidR="003C67BF" w:rsidRDefault="001857E5">
            <w:pPr>
              <w:rPr>
                <w:rFonts w:ascii="宋体" w:hAnsi="宋体"/>
                <w:color w:val="000000"/>
                <w:kern w:val="0"/>
                <w:sz w:val="20"/>
                <w:szCs w:val="20"/>
              </w:rPr>
            </w:pPr>
            <w:r>
              <w:rPr>
                <w:rFonts w:ascii="宋体" w:hAnsi="宋体" w:hint="eastAsia"/>
                <w:color w:val="000000"/>
                <w:kern w:val="0"/>
                <w:sz w:val="20"/>
                <w:szCs w:val="20"/>
              </w:rPr>
              <w:t>2.基础设施配套：路网、电网、通信网络、燃气管网、供水、厂房、住宿、食堂、污水处理等配套基础设施全部完善。建成标准化厂房5万平方米，厂房租金5-10元/</w:t>
            </w:r>
            <w:proofErr w:type="gramStart"/>
            <w:r>
              <w:rPr>
                <w:rFonts w:ascii="宋体" w:hAnsi="宋体" w:hint="eastAsia"/>
                <w:color w:val="000000"/>
                <w:kern w:val="0"/>
                <w:sz w:val="20"/>
                <w:szCs w:val="20"/>
              </w:rPr>
              <w:t>平米/</w:t>
            </w:r>
            <w:proofErr w:type="gramEnd"/>
            <w:r>
              <w:rPr>
                <w:rFonts w:ascii="宋体" w:hAnsi="宋体" w:hint="eastAsia"/>
                <w:color w:val="000000"/>
                <w:kern w:val="0"/>
                <w:sz w:val="20"/>
                <w:szCs w:val="20"/>
              </w:rPr>
              <w:t>月，可提供：宿舍200套，办公楼2400平方米。</w:t>
            </w:r>
          </w:p>
          <w:p w:rsidR="003C67BF" w:rsidRDefault="001857E5">
            <w:pPr>
              <w:rPr>
                <w:rFonts w:ascii="宋体" w:hAnsi="宋体"/>
                <w:color w:val="000000"/>
                <w:kern w:val="0"/>
                <w:sz w:val="20"/>
                <w:szCs w:val="20"/>
              </w:rPr>
            </w:pPr>
            <w:r>
              <w:rPr>
                <w:rFonts w:ascii="宋体" w:hAnsi="宋体" w:hint="eastAsia"/>
                <w:color w:val="000000"/>
                <w:kern w:val="0"/>
                <w:sz w:val="20"/>
                <w:szCs w:val="20"/>
              </w:rPr>
              <w:t>3.原材料种植基地：全州“调整结构” 发展高效农业，山地特色高效农业种植面积扩大到430万亩以上已完成了12800亩百香果基地，产量达1.2万吨，其中2018年义龙新区开发百香果基地2800余亩，前期部分投产产量达750余吨。</w:t>
            </w:r>
          </w:p>
          <w:p w:rsidR="003C67BF" w:rsidRDefault="001857E5">
            <w:pPr>
              <w:rPr>
                <w:rFonts w:ascii="宋体" w:hAnsi="宋体"/>
                <w:color w:val="000000"/>
                <w:kern w:val="0"/>
                <w:sz w:val="24"/>
              </w:rPr>
            </w:pPr>
            <w:r>
              <w:rPr>
                <w:rFonts w:ascii="宋体" w:hAnsi="宋体" w:hint="eastAsia"/>
                <w:color w:val="000000"/>
                <w:kern w:val="0"/>
                <w:sz w:val="20"/>
                <w:szCs w:val="20"/>
              </w:rPr>
              <w:t>4、优惠政策：根据义龙新区园区标准化厂房经营管理实施办法（试行）核定执行。</w:t>
            </w:r>
          </w:p>
        </w:tc>
      </w:tr>
      <w:tr w:rsidR="003C67BF">
        <w:trPr>
          <w:trHeight w:val="949"/>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当年</w:t>
            </w:r>
            <w:proofErr w:type="gramStart"/>
            <w:r>
              <w:rPr>
                <w:rFonts w:ascii="宋体" w:hAnsi="宋体" w:hint="eastAsia"/>
                <w:color w:val="000000"/>
                <w:kern w:val="0"/>
                <w:sz w:val="20"/>
                <w:szCs w:val="20"/>
              </w:rPr>
              <w:t>种当年</w:t>
            </w:r>
            <w:proofErr w:type="gramEnd"/>
            <w:r>
              <w:rPr>
                <w:rFonts w:ascii="宋体" w:hAnsi="宋体" w:hint="eastAsia"/>
                <w:color w:val="000000"/>
                <w:kern w:val="0"/>
                <w:sz w:val="20"/>
                <w:szCs w:val="20"/>
              </w:rPr>
              <w:t>收果，可连收多年，收果期一般从6月底连续采收到来年2月长达9个月，高产稳产，一年种多收多。百香果</w:t>
            </w:r>
            <w:proofErr w:type="gramStart"/>
            <w:r>
              <w:rPr>
                <w:rFonts w:ascii="宋体" w:hAnsi="宋体" w:hint="eastAsia"/>
                <w:color w:val="000000"/>
                <w:kern w:val="0"/>
                <w:sz w:val="20"/>
                <w:szCs w:val="20"/>
              </w:rPr>
              <w:t>果</w:t>
            </w:r>
            <w:proofErr w:type="gramEnd"/>
            <w:r>
              <w:rPr>
                <w:rFonts w:ascii="宋体" w:hAnsi="宋体" w:hint="eastAsia"/>
                <w:color w:val="000000"/>
                <w:kern w:val="0"/>
                <w:sz w:val="20"/>
                <w:szCs w:val="20"/>
              </w:rPr>
              <w:t>重60-120克，当年果树单株平均产量可达30斤，次年翻番。 百香果是多年常绿藤本水果，</w:t>
            </w:r>
            <w:proofErr w:type="gramStart"/>
            <w:r>
              <w:rPr>
                <w:rFonts w:ascii="宋体" w:hAnsi="宋体" w:hint="eastAsia"/>
                <w:color w:val="000000"/>
                <w:kern w:val="0"/>
                <w:sz w:val="20"/>
                <w:szCs w:val="20"/>
              </w:rPr>
              <w:t>生长快易管理</w:t>
            </w:r>
            <w:proofErr w:type="gramEnd"/>
            <w:r>
              <w:rPr>
                <w:rFonts w:ascii="宋体" w:hAnsi="宋体" w:hint="eastAsia"/>
                <w:color w:val="000000"/>
                <w:kern w:val="0"/>
                <w:sz w:val="20"/>
                <w:szCs w:val="20"/>
              </w:rPr>
              <w:t>，不择土质，耐热耐寒，四季可种，自花授粉率高，抗虫抗病可免喷农药，真正“绿色”水果品种。百香果的果汁具有多种水果的浓郁香味，营养价值高，以“果汁之王”著称</w:t>
            </w:r>
            <w:proofErr w:type="gramStart"/>
            <w:r>
              <w:rPr>
                <w:rFonts w:ascii="宋体" w:hAnsi="宋体" w:hint="eastAsia"/>
                <w:color w:val="000000"/>
                <w:kern w:val="0"/>
                <w:sz w:val="20"/>
                <w:szCs w:val="20"/>
              </w:rPr>
              <w:t>的百香果汁</w:t>
            </w:r>
            <w:proofErr w:type="gramEnd"/>
            <w:r>
              <w:rPr>
                <w:rFonts w:ascii="宋体" w:hAnsi="宋体" w:hint="eastAsia"/>
                <w:color w:val="000000"/>
                <w:kern w:val="0"/>
                <w:sz w:val="20"/>
                <w:szCs w:val="20"/>
              </w:rPr>
              <w:t>，既可作鲜果吃又可制作果汁饮料，同时也是加工果酱，果冻，冰淇淋，糕点，饼干等食品的最理想的加工用果。如今，纯天然保健果汁饮料正逐步取代其它饮品，成为新一代饮料。</w:t>
            </w:r>
            <w:proofErr w:type="gramStart"/>
            <w:r>
              <w:rPr>
                <w:rFonts w:ascii="宋体" w:hAnsi="宋体" w:hint="eastAsia"/>
                <w:color w:val="000000"/>
                <w:kern w:val="0"/>
                <w:sz w:val="20"/>
                <w:szCs w:val="20"/>
              </w:rPr>
              <w:t>开发百香果序</w:t>
            </w:r>
            <w:proofErr w:type="gramEnd"/>
            <w:r>
              <w:rPr>
                <w:rFonts w:ascii="宋体" w:hAnsi="宋体" w:hint="eastAsia"/>
                <w:color w:val="000000"/>
                <w:kern w:val="0"/>
                <w:sz w:val="20"/>
                <w:szCs w:val="20"/>
              </w:rPr>
              <w:t>列产品正恰逢其时，开发前景无限广阔! </w:t>
            </w:r>
          </w:p>
        </w:tc>
      </w:tr>
      <w:tr w:rsidR="003C67BF">
        <w:trPr>
          <w:trHeight w:val="320"/>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拟建百香果精深加工项目生产线</w:t>
            </w:r>
          </w:p>
        </w:tc>
      </w:tr>
      <w:tr w:rsidR="003C67BF">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5000万元</w:t>
            </w:r>
          </w:p>
        </w:tc>
        <w:tc>
          <w:tcPr>
            <w:tcW w:w="54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5000万元</w:t>
            </w:r>
          </w:p>
        </w:tc>
      </w:tr>
      <w:tr w:rsidR="003C67BF">
        <w:trPr>
          <w:trHeight w:val="270"/>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rPr>
              <w:t>入驻标准厂房或选址建设</w:t>
            </w:r>
          </w:p>
        </w:tc>
      </w:tr>
      <w:tr w:rsidR="003C67BF">
        <w:trPr>
          <w:trHeight w:val="300"/>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90"/>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优惠政策及扶持条件：</w:t>
            </w:r>
          </w:p>
        </w:tc>
      </w:tr>
      <w:tr w:rsidR="003C67BF">
        <w:trPr>
          <w:trHeight w:val="397"/>
        </w:trPr>
        <w:tc>
          <w:tcPr>
            <w:tcW w:w="262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62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90"/>
        </w:trPr>
        <w:tc>
          <w:tcPr>
            <w:tcW w:w="262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31"/>
        </w:trPr>
        <w:tc>
          <w:tcPr>
            <w:tcW w:w="262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2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48" w:name="_Toc22799_WPSOffice_Level1"/>
      <w:r>
        <w:rPr>
          <w:rFonts w:ascii="方正小标宋简体" w:eastAsia="方正小标宋简体" w:hAnsi="方正小标宋简体" w:cs="方正小标宋简体"/>
          <w:color w:val="000000"/>
          <w:kern w:val="0"/>
          <w:sz w:val="24"/>
        </w:rPr>
        <w:lastRenderedPageBreak/>
        <w:t>义龙新区猕猴桃深加工项目</w:t>
      </w:r>
      <w:bookmarkEnd w:id="48"/>
    </w:p>
    <w:tbl>
      <w:tblPr>
        <w:tblW w:w="10665" w:type="dxa"/>
        <w:tblInd w:w="-1071" w:type="dxa"/>
        <w:tblLayout w:type="fixed"/>
        <w:tblLook w:val="04A0"/>
      </w:tblPr>
      <w:tblGrid>
        <w:gridCol w:w="2687"/>
        <w:gridCol w:w="1894"/>
        <w:gridCol w:w="583"/>
        <w:gridCol w:w="978"/>
        <w:gridCol w:w="1247"/>
        <w:gridCol w:w="3276"/>
      </w:tblGrid>
      <w:tr w:rsidR="003C67BF">
        <w:trPr>
          <w:trHeight w:val="197"/>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项目名称：义龙新区猕猴桃深加工项目</w:t>
            </w:r>
          </w:p>
        </w:tc>
      </w:tr>
      <w:tr w:rsidR="003C67BF">
        <w:trPr>
          <w:trHeight w:val="242"/>
        </w:trPr>
        <w:tc>
          <w:tcPr>
            <w:tcW w:w="614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食品</w:t>
            </w:r>
          </w:p>
        </w:tc>
        <w:tc>
          <w:tcPr>
            <w:tcW w:w="45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67"/>
        </w:trPr>
        <w:tc>
          <w:tcPr>
            <w:tcW w:w="614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红星园区</w:t>
            </w:r>
          </w:p>
        </w:tc>
        <w:tc>
          <w:tcPr>
            <w:tcW w:w="45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152"/>
        </w:trPr>
        <w:tc>
          <w:tcPr>
            <w:tcW w:w="614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5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253"/>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324国道，良好的区位交通为物流业的发展提供了强力保障。第二，基础设施完善。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625"/>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b/>
                <w:bCs/>
                <w:color w:val="000000"/>
                <w:kern w:val="0"/>
                <w:sz w:val="24"/>
              </w:rPr>
              <w:t>：</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2.基础设施配套：路网、电网、通信网络、燃气管网、供水、厂房、住宿、食堂、污水处理等配套基础设施全部完善。建成标准化厂房5万平方米，宿舍214套，办公楼2400平方米。3.原材料种植基地：2011-2017年，贵州省猕猴桃种植面积从9.6万亩增长到52.3万亩，种植面积在全国排名第三位，增长了5.5倍。2017年猕猴桃产量约16.4万吨，其中2018年底义龙新区开发猕猴桃种植基地1020余亩，投产200亩产量10余吨。</w:t>
            </w:r>
          </w:p>
        </w:tc>
      </w:tr>
      <w:tr w:rsidR="003C67BF">
        <w:trPr>
          <w:trHeight w:val="949"/>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rPr>
              <w:t>猕猴桃含有丰富的矿物质，包括丰富的钙、磷、铁，还含有胡萝卜素和多种维生素，对保持人体健康具有重要的作用。20世纪, 世界范围猕猴桃产业兴起, 尤其是2006-2014年间, 猕猴桃种植面积快速增加。世界猕猴桃产业近30年来呈现持续稳定增长态势。目前, 全球猕猴桃种植面积超过26万公顷,其中2011-2017年，贵州省猕猴桃种植面积从9.6万亩增长到52.3万亩，种植面积在全国排名第三位，增长了5.5倍。2017年猕猴桃产量约16.4万吨，产值达22.4亿元，预测到2020年猕猴桃种植面积将扩大到80万亩，力争100万亩，产量30万吨以上。猕猴桃的深加工可生产保健食品、原汁饮料、浓缩汁、干果、日化品等系列产品。据统计国内外猕猴桃饮料的生产与上市量很少，目前全世界猕猴桃浓缩汁的产量约20万吨，我国大约1万吨，如此产量在果汁总量中所占份额极低，远远满足不了国际国内市场上对猕猴桃汁不断攀升需求。据分析未来果汁饮料尤其是原果汁饮料，将以其特有的天然性而在国际市场上有着良好的发展空间和市场前景。</w:t>
            </w:r>
          </w:p>
        </w:tc>
      </w:tr>
      <w:tr w:rsidR="003C67BF">
        <w:trPr>
          <w:trHeight w:val="197"/>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拟建猕猴桃深加工项目生产线</w:t>
            </w:r>
          </w:p>
        </w:tc>
      </w:tr>
      <w:tr w:rsidR="003C67BF">
        <w:trPr>
          <w:trHeight w:val="160"/>
        </w:trPr>
        <w:tc>
          <w:tcPr>
            <w:tcW w:w="516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3000万元</w:t>
            </w:r>
          </w:p>
        </w:tc>
        <w:tc>
          <w:tcPr>
            <w:tcW w:w="55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3000万元</w:t>
            </w:r>
          </w:p>
        </w:tc>
      </w:tr>
      <w:tr w:rsidR="003C67BF">
        <w:trPr>
          <w:trHeight w:val="240"/>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入驻标准厂房或选址建设</w:t>
            </w:r>
          </w:p>
        </w:tc>
      </w:tr>
      <w:tr w:rsidR="003C67BF">
        <w:trPr>
          <w:trHeight w:val="220"/>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190"/>
        </w:trPr>
        <w:tc>
          <w:tcPr>
            <w:tcW w:w="1066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优惠政策及扶持条件：</w:t>
            </w:r>
          </w:p>
        </w:tc>
      </w:tr>
      <w:tr w:rsidR="003C67BF">
        <w:trPr>
          <w:trHeight w:val="262"/>
        </w:trPr>
        <w:tc>
          <w:tcPr>
            <w:tcW w:w="268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4"/>
              </w:rPr>
            </w:pPr>
            <w:r>
              <w:rPr>
                <w:rFonts w:ascii="宋体" w:hAnsi="宋体" w:hint="eastAsia"/>
                <w:color w:val="000000"/>
                <w:kern w:val="0"/>
                <w:sz w:val="20"/>
                <w:szCs w:val="20"/>
              </w:rPr>
              <w:t>名称：义龙新区经济发展局（统计局、投资促进局）</w:t>
            </w:r>
          </w:p>
        </w:tc>
      </w:tr>
      <w:tr w:rsidR="003C67BF">
        <w:trPr>
          <w:trHeight w:val="307"/>
        </w:trPr>
        <w:tc>
          <w:tcPr>
            <w:tcW w:w="268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90"/>
        </w:trPr>
        <w:tc>
          <w:tcPr>
            <w:tcW w:w="268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76"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499"/>
        </w:trPr>
        <w:tc>
          <w:tcPr>
            <w:tcW w:w="268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邮箱:315735666@qq.com</w:t>
            </w:r>
          </w:p>
        </w:tc>
        <w:tc>
          <w:tcPr>
            <w:tcW w:w="3276"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ascii="方正小标宋简体" w:eastAsia="方正小标宋简体" w:hAnsi="方正小标宋简体" w:cs="方正小标宋简体" w:hint="default"/>
          <w:color w:val="000000"/>
          <w:kern w:val="0"/>
          <w:sz w:val="36"/>
          <w:szCs w:val="36"/>
        </w:rPr>
      </w:pPr>
    </w:p>
    <w:p w:rsidR="003C67BF" w:rsidRDefault="003C67BF">
      <w:pPr>
        <w:widowControl/>
        <w:jc w:val="center"/>
        <w:rPr>
          <w:rFonts w:ascii="方正小标宋简体" w:eastAsia="方正小标宋简体" w:hAnsi="方正小标宋简体" w:cs="方正小标宋简体"/>
          <w:color w:val="000000"/>
          <w:kern w:val="0"/>
          <w:sz w:val="24"/>
        </w:rPr>
      </w:pPr>
      <w:bookmarkStart w:id="49" w:name="_Toc22408_WPSOffice_Level1"/>
    </w:p>
    <w:p w:rsidR="003C67BF" w:rsidRDefault="003C67BF">
      <w:pPr>
        <w:widowControl/>
        <w:jc w:val="center"/>
        <w:rPr>
          <w:rFonts w:ascii="方正小标宋简体" w:eastAsia="方正小标宋简体" w:hAnsi="方正小标宋简体" w:cs="方正小标宋简体"/>
          <w:color w:val="000000"/>
          <w:kern w:val="0"/>
          <w:sz w:val="24"/>
        </w:rPr>
      </w:pPr>
    </w:p>
    <w:p w:rsidR="003C67BF" w:rsidRDefault="003C67BF">
      <w:pPr>
        <w:widowControl/>
        <w:jc w:val="center"/>
        <w:rPr>
          <w:rFonts w:ascii="方正小标宋简体" w:eastAsia="方正小标宋简体" w:hAnsi="方正小标宋简体" w:cs="方正小标宋简体"/>
          <w:color w:val="000000"/>
          <w:kern w:val="0"/>
          <w:sz w:val="24"/>
        </w:rPr>
      </w:pPr>
    </w:p>
    <w:p w:rsidR="003C67BF" w:rsidRDefault="003C67BF">
      <w:pPr>
        <w:widowControl/>
        <w:jc w:val="center"/>
        <w:rPr>
          <w:rFonts w:ascii="方正小标宋简体" w:eastAsia="方正小标宋简体" w:hAnsi="方正小标宋简体" w:cs="方正小标宋简体"/>
          <w:color w:val="000000"/>
          <w:kern w:val="0"/>
          <w:sz w:val="24"/>
        </w:rPr>
      </w:pPr>
    </w:p>
    <w:p w:rsidR="003C67BF" w:rsidRDefault="003C67BF">
      <w:pPr>
        <w:widowControl/>
        <w:jc w:val="center"/>
        <w:rPr>
          <w:rFonts w:ascii="方正小标宋简体" w:eastAsia="方正小标宋简体" w:hAnsi="方正小标宋简体" w:cs="方正小标宋简体"/>
          <w:color w:val="000000"/>
          <w:kern w:val="0"/>
          <w:sz w:val="24"/>
        </w:rPr>
      </w:pPr>
    </w:p>
    <w:p w:rsidR="003C67BF" w:rsidRDefault="001857E5">
      <w:pPr>
        <w:widowControl/>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24"/>
        </w:rPr>
        <w:lastRenderedPageBreak/>
        <w:t>义龙新区芭蕉</w:t>
      </w:r>
      <w:proofErr w:type="gramStart"/>
      <w:r>
        <w:rPr>
          <w:rFonts w:ascii="方正小标宋简体" w:eastAsia="方正小标宋简体" w:hAnsi="方正小标宋简体" w:cs="方正小标宋简体" w:hint="eastAsia"/>
          <w:color w:val="000000"/>
          <w:kern w:val="0"/>
          <w:sz w:val="24"/>
        </w:rPr>
        <w:t>芋</w:t>
      </w:r>
      <w:proofErr w:type="gramEnd"/>
      <w:r>
        <w:rPr>
          <w:rFonts w:ascii="方正小标宋简体" w:eastAsia="方正小标宋简体" w:hAnsi="方正小标宋简体" w:cs="方正小标宋简体" w:hint="eastAsia"/>
          <w:color w:val="000000"/>
          <w:kern w:val="0"/>
          <w:sz w:val="24"/>
        </w:rPr>
        <w:t>精深加工项目</w:t>
      </w:r>
      <w:bookmarkEnd w:id="49"/>
    </w:p>
    <w:tbl>
      <w:tblPr>
        <w:tblW w:w="10815" w:type="dxa"/>
        <w:tblInd w:w="-1116" w:type="dxa"/>
        <w:tblLayout w:type="fixed"/>
        <w:tblLook w:val="04A0"/>
      </w:tblPr>
      <w:tblGrid>
        <w:gridCol w:w="2732"/>
        <w:gridCol w:w="1894"/>
        <w:gridCol w:w="583"/>
        <w:gridCol w:w="978"/>
        <w:gridCol w:w="1247"/>
        <w:gridCol w:w="3381"/>
      </w:tblGrid>
      <w:tr w:rsidR="003C67BF">
        <w:trPr>
          <w:trHeight w:val="90"/>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义龙新区芭蕉</w:t>
            </w:r>
            <w:proofErr w:type="gramStart"/>
            <w:r>
              <w:rPr>
                <w:rFonts w:ascii="宋体" w:hAnsi="宋体" w:hint="eastAsia"/>
                <w:b/>
                <w:bCs/>
                <w:color w:val="000000"/>
                <w:kern w:val="0"/>
                <w:sz w:val="18"/>
                <w:szCs w:val="18"/>
              </w:rPr>
              <w:t>芋</w:t>
            </w:r>
            <w:proofErr w:type="gramEnd"/>
            <w:r>
              <w:rPr>
                <w:rFonts w:ascii="宋体" w:hAnsi="宋体" w:hint="eastAsia"/>
                <w:b/>
                <w:bCs/>
                <w:color w:val="000000"/>
                <w:kern w:val="0"/>
                <w:sz w:val="18"/>
                <w:szCs w:val="18"/>
              </w:rPr>
              <w:t>精深加工项目</w:t>
            </w:r>
          </w:p>
        </w:tc>
      </w:tr>
      <w:tr w:rsidR="003C67BF">
        <w:trPr>
          <w:trHeight w:val="175"/>
        </w:trPr>
        <w:tc>
          <w:tcPr>
            <w:tcW w:w="61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产业类别</w:t>
            </w:r>
            <w:r>
              <w:rPr>
                <w:rFonts w:ascii="宋体" w:hAnsi="宋体" w:hint="eastAsia"/>
                <w:b/>
                <w:bCs/>
                <w:color w:val="000000"/>
                <w:kern w:val="0"/>
                <w:sz w:val="18"/>
                <w:szCs w:val="18"/>
              </w:rPr>
              <w:t>: 食品</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合作方式: </w:t>
            </w:r>
            <w:r>
              <w:rPr>
                <w:rFonts w:ascii="宋体" w:hAnsi="宋体" w:hint="eastAsia"/>
                <w:b/>
                <w:bCs/>
                <w:color w:val="000000"/>
                <w:kern w:val="0"/>
                <w:sz w:val="18"/>
                <w:szCs w:val="18"/>
              </w:rPr>
              <w:t>独资、合资、合作</w:t>
            </w:r>
          </w:p>
        </w:tc>
      </w:tr>
      <w:tr w:rsidR="003C67BF">
        <w:trPr>
          <w:trHeight w:val="313"/>
        </w:trPr>
        <w:tc>
          <w:tcPr>
            <w:tcW w:w="61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项目选址: </w:t>
            </w:r>
            <w:r>
              <w:rPr>
                <w:rFonts w:ascii="宋体" w:hAnsi="宋体" w:hint="eastAsia"/>
                <w:b/>
                <w:bCs/>
                <w:color w:val="000000"/>
                <w:kern w:val="0"/>
                <w:sz w:val="18"/>
                <w:szCs w:val="18"/>
                <w:lang w:val="zh-TW"/>
              </w:rPr>
              <w:t>红星园区</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占地面积: 50亩</w:t>
            </w:r>
          </w:p>
        </w:tc>
      </w:tr>
      <w:tr w:rsidR="003C67BF">
        <w:trPr>
          <w:trHeight w:val="197"/>
        </w:trPr>
        <w:tc>
          <w:tcPr>
            <w:tcW w:w="61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lang w:val="zh-TW"/>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324国道，良好的区位交通为物流业的发展提供了强力保障。第二，基础设施完善。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0"/>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lang w:val="zh-TW"/>
              </w:rPr>
              <w:t>产业条件：</w:t>
            </w:r>
            <w:r>
              <w:rPr>
                <w:rFonts w:ascii="宋体" w:hAnsi="宋体" w:hint="eastAsia"/>
                <w:color w:val="000000"/>
                <w:kern w:val="0"/>
                <w:sz w:val="20"/>
                <w:szCs w:val="20"/>
                <w:lang w:val="zh-TW"/>
              </w:rPr>
              <w:t>（一）资源优势条件。</w:t>
            </w:r>
            <w:proofErr w:type="gramStart"/>
            <w:r>
              <w:rPr>
                <w:rFonts w:ascii="宋体" w:hAnsi="宋体" w:hint="eastAsia"/>
                <w:color w:val="000000"/>
                <w:kern w:val="0"/>
                <w:sz w:val="20"/>
                <w:szCs w:val="20"/>
                <w:lang w:val="zh-TW"/>
              </w:rPr>
              <w:t>芭蕉芋是一项</w:t>
            </w:r>
            <w:proofErr w:type="gramEnd"/>
            <w:r>
              <w:rPr>
                <w:rFonts w:ascii="宋体" w:hAnsi="宋体" w:hint="eastAsia"/>
                <w:color w:val="000000"/>
                <w:kern w:val="0"/>
                <w:sz w:val="20"/>
                <w:szCs w:val="20"/>
                <w:lang w:val="zh-TW"/>
              </w:rPr>
              <w:t>适合在山区种植的短平快产业，贵州省奇特的喀斯特地貌和适宜的气候条件,满足芭蕉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种植和生长的天然条件，义龙新区年平均温度20-26度，海拔1100左右，适宜芭蕉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规模种植，目前已种植3万亩。（二）市场优势。 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可用来生产淀粉、酿酒、作为饲料等，用途十分广泛。芭蕉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淀粉广泛应用食品工业和纺织工业中，用来生产味精、粉丝、口服和注射用葡萄糖、高粱饴糖等类淀粉糖、淀粉浆纱造纸、制鞋，需求量大。每1吨芭蕉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加工粉条、淀粉利润为250元，加工酒精利润630元。芭蕉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作为粮食、能源兼饲料的多用途特色经济作物，除块茎可作为粉条、淀粉、乙醇等加工生产原料外，地上部分茎叶可直接用作饲料发展养殖业。(三）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架已基本建立，电网支撑工业发展的条件已基本成熟。针对锂电池产业链，我区电价低至0.36元每度，生产成本大大降低，如果是行业500强企业，还可以低至0.34元每度。</w:t>
            </w:r>
          </w:p>
        </w:tc>
      </w:tr>
      <w:tr w:rsidR="003C67BF">
        <w:trPr>
          <w:trHeight w:val="2693"/>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lang w:val="zh-TW"/>
              </w:rPr>
              <w:t>市场前景分析:</w:t>
            </w:r>
            <w:r>
              <w:rPr>
                <w:rFonts w:ascii="宋体" w:hAnsi="宋体" w:hint="eastAsia"/>
                <w:color w:val="000000"/>
                <w:kern w:val="0"/>
                <w:sz w:val="20"/>
                <w:szCs w:val="20"/>
                <w:lang w:val="zh-TW"/>
              </w:rPr>
              <w:t xml:space="preserve"> 在中央和各级政府强力的政策支持、高效的措施扶助、优良的财政引导和部门协调的技术支撑等诸多惠农、助农、强农社会氛围的促进和保障下，农业社会化服务体系日臻完善，高产优质农产品生产和特色农业的发展，极大地推进了我州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产业发展。目前黔西南州芭蕉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种植面积长期徘徊在15万亩左右，由于存在栽培技术落后，耕作栽培管理粗放，单产水平低，品种单一、品质下降，年</w:t>
            </w:r>
            <w:proofErr w:type="gramStart"/>
            <w:r>
              <w:rPr>
                <w:rFonts w:ascii="宋体" w:hAnsi="宋体" w:hint="eastAsia"/>
                <w:color w:val="000000"/>
                <w:kern w:val="0"/>
                <w:sz w:val="20"/>
                <w:szCs w:val="20"/>
                <w:lang w:val="zh-TW"/>
              </w:rPr>
              <w:t>总产仅</w:t>
            </w:r>
            <w:proofErr w:type="gramEnd"/>
            <w:r>
              <w:rPr>
                <w:rFonts w:ascii="宋体" w:hAnsi="宋体" w:hint="eastAsia"/>
                <w:color w:val="000000"/>
                <w:kern w:val="0"/>
                <w:sz w:val="20"/>
                <w:szCs w:val="20"/>
                <w:lang w:val="zh-TW"/>
              </w:rPr>
              <w:t>13.5万吨。兴义市余江芭蕉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淀粉厂至今年底，具有年产4万吨芭蕉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淀粉的加工规模，年需芭蕉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鲜芋24万吨对芭蕉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原料的需求急剧增长，芭蕉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开发力度也在不断加大，附加值不断提高，农民种植积极性进一步提升，到“十二五”期末黔西南</w:t>
            </w:r>
            <w:proofErr w:type="gramStart"/>
            <w:r>
              <w:rPr>
                <w:rFonts w:ascii="宋体" w:hAnsi="宋体" w:hint="eastAsia"/>
                <w:color w:val="000000"/>
                <w:kern w:val="0"/>
                <w:sz w:val="20"/>
                <w:szCs w:val="20"/>
                <w:lang w:val="zh-TW"/>
              </w:rPr>
              <w:t>州规划芭蕉芋</w:t>
            </w:r>
            <w:proofErr w:type="gramEnd"/>
            <w:r>
              <w:rPr>
                <w:rFonts w:ascii="宋体" w:hAnsi="宋体" w:hint="eastAsia"/>
                <w:color w:val="000000"/>
                <w:kern w:val="0"/>
                <w:sz w:val="20"/>
                <w:szCs w:val="20"/>
                <w:lang w:val="zh-TW"/>
              </w:rPr>
              <w:t>种植面积达30万亩，现有品种和栽培技术已不能满足芭蕉</w:t>
            </w:r>
            <w:proofErr w:type="gramStart"/>
            <w:r>
              <w:rPr>
                <w:rFonts w:ascii="宋体" w:hAnsi="宋体" w:hint="eastAsia"/>
                <w:color w:val="000000"/>
                <w:kern w:val="0"/>
                <w:sz w:val="20"/>
                <w:szCs w:val="20"/>
                <w:lang w:val="zh-TW"/>
              </w:rPr>
              <w:t>芋</w:t>
            </w:r>
            <w:proofErr w:type="gramEnd"/>
            <w:r>
              <w:rPr>
                <w:rFonts w:ascii="宋体" w:hAnsi="宋体" w:hint="eastAsia"/>
                <w:color w:val="000000"/>
                <w:kern w:val="0"/>
                <w:sz w:val="20"/>
                <w:szCs w:val="20"/>
                <w:lang w:val="zh-TW"/>
              </w:rPr>
              <w:t>原料市场和未来发展的需要。</w:t>
            </w:r>
          </w:p>
        </w:tc>
      </w:tr>
      <w:tr w:rsidR="003C67BF">
        <w:trPr>
          <w:trHeight w:val="227"/>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lang w:val="zh-TW"/>
              </w:rPr>
              <w:t>项目建设内容</w:t>
            </w:r>
            <w:r>
              <w:rPr>
                <w:rFonts w:ascii="宋体" w:hAnsi="宋体" w:hint="eastAsia"/>
                <w:b/>
                <w:bCs/>
                <w:color w:val="000000"/>
                <w:kern w:val="0"/>
                <w:sz w:val="24"/>
              </w:rPr>
              <w:t>：</w:t>
            </w:r>
            <w:r>
              <w:rPr>
                <w:rFonts w:ascii="宋体" w:hAnsi="宋体" w:hint="eastAsia"/>
                <w:color w:val="000000"/>
                <w:kern w:val="0"/>
                <w:sz w:val="20"/>
                <w:szCs w:val="20"/>
                <w:lang w:val="zh-TW"/>
              </w:rPr>
              <w:t>项目占地50亩，建设厂房及办公楼</w:t>
            </w:r>
          </w:p>
        </w:tc>
      </w:tr>
      <w:tr w:rsidR="003C67BF">
        <w:trPr>
          <w:trHeight w:val="175"/>
        </w:trPr>
        <w:tc>
          <w:tcPr>
            <w:tcW w:w="52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lang w:val="zh-TW"/>
              </w:rPr>
              <w:t>总投资额:</w:t>
            </w:r>
            <w:r>
              <w:rPr>
                <w:rFonts w:ascii="宋体" w:hAnsi="宋体" w:cs="宋体"/>
                <w:color w:val="000000"/>
                <w:kern w:val="0"/>
                <w:sz w:val="20"/>
              </w:rPr>
              <w:t>20000万元</w:t>
            </w:r>
          </w:p>
        </w:tc>
        <w:tc>
          <w:tcPr>
            <w:tcW w:w="56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lang w:val="zh-TW"/>
              </w:rPr>
              <w:t>引资金额</w:t>
            </w:r>
            <w:r>
              <w:rPr>
                <w:rFonts w:ascii="宋体" w:hAnsi="宋体" w:cs="宋体"/>
                <w:b/>
                <w:kern w:val="0"/>
                <w:sz w:val="24"/>
                <w:szCs w:val="24"/>
              </w:rPr>
              <w:t>:</w:t>
            </w:r>
            <w:r>
              <w:rPr>
                <w:rFonts w:ascii="宋体" w:hAnsi="宋体" w:cs="宋体"/>
                <w:color w:val="000000"/>
                <w:kern w:val="0"/>
                <w:sz w:val="20"/>
              </w:rPr>
              <w:t>20000万元</w:t>
            </w:r>
          </w:p>
        </w:tc>
      </w:tr>
      <w:tr w:rsidR="003C67BF">
        <w:trPr>
          <w:trHeight w:val="255"/>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lang w:val="zh-TW"/>
              </w:rPr>
              <w:t>项目前期工作情况</w:t>
            </w:r>
            <w:r>
              <w:rPr>
                <w:rFonts w:ascii="宋体" w:hAnsi="宋体" w:hint="eastAsia"/>
                <w:b/>
                <w:sz w:val="24"/>
              </w:rPr>
              <w:t>:</w:t>
            </w:r>
            <w:r>
              <w:rPr>
                <w:rFonts w:ascii="宋体" w:hAnsi="宋体" w:hint="eastAsia"/>
                <w:color w:val="000000"/>
                <w:kern w:val="0"/>
                <w:sz w:val="20"/>
                <w:szCs w:val="20"/>
                <w:lang w:val="zh-TW"/>
              </w:rPr>
              <w:t>入驻标准厂房或选址建设</w:t>
            </w:r>
          </w:p>
        </w:tc>
      </w:tr>
      <w:tr w:rsidR="003C67BF">
        <w:trPr>
          <w:trHeight w:val="205"/>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lang w:val="zh-TW"/>
              </w:rPr>
            </w:pPr>
            <w:r>
              <w:rPr>
                <w:rFonts w:ascii="宋体" w:hAnsi="宋体" w:hint="eastAsia"/>
                <w:b/>
                <w:bCs/>
                <w:color w:val="000000"/>
                <w:kern w:val="0"/>
                <w:sz w:val="18"/>
                <w:szCs w:val="18"/>
                <w:lang w:val="zh-TW"/>
              </w:rPr>
              <w:t>投资服务：</w:t>
            </w:r>
          </w:p>
        </w:tc>
      </w:tr>
      <w:tr w:rsidR="003C67BF">
        <w:trPr>
          <w:trHeight w:val="205"/>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lang w:val="zh-TW"/>
              </w:rPr>
            </w:pPr>
            <w:r>
              <w:rPr>
                <w:rFonts w:ascii="宋体" w:hAnsi="宋体" w:hint="eastAsia"/>
                <w:b/>
                <w:bCs/>
                <w:color w:val="000000"/>
                <w:kern w:val="0"/>
                <w:sz w:val="18"/>
                <w:szCs w:val="18"/>
                <w:lang w:val="zh-TW"/>
              </w:rPr>
              <w:t>优惠政策及扶持条件:</w:t>
            </w:r>
          </w:p>
        </w:tc>
      </w:tr>
      <w:tr w:rsidR="003C67BF">
        <w:trPr>
          <w:trHeight w:val="322"/>
        </w:trPr>
        <w:tc>
          <w:tcPr>
            <w:tcW w:w="273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lang w:val="zh-TW"/>
              </w:rPr>
              <w:t>项目服务单位联系方式</w:t>
            </w:r>
            <w:r>
              <w:rPr>
                <w:rFonts w:ascii="宋体" w:hAnsi="宋体" w:hint="eastAsia"/>
                <w:b/>
                <w:bCs/>
                <w:color w:val="000000"/>
                <w:kern w:val="0"/>
                <w:sz w:val="24"/>
              </w:rPr>
              <w:t>：</w:t>
            </w:r>
          </w:p>
        </w:tc>
        <w:tc>
          <w:tcPr>
            <w:tcW w:w="808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232"/>
        </w:trPr>
        <w:tc>
          <w:tcPr>
            <w:tcW w:w="273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8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lang w:val="zh-TW"/>
              </w:rPr>
              <w:t>地址：义龙新区行政中心</w:t>
            </w:r>
            <w:r>
              <w:rPr>
                <w:rFonts w:ascii="宋体" w:hAnsi="宋体" w:hint="eastAsia"/>
                <w:color w:val="000000"/>
                <w:kern w:val="0"/>
                <w:sz w:val="20"/>
                <w:szCs w:val="20"/>
              </w:rPr>
              <w:t>1号楼1224办公室</w:t>
            </w:r>
          </w:p>
        </w:tc>
      </w:tr>
      <w:tr w:rsidR="003C67BF">
        <w:trPr>
          <w:trHeight w:val="322"/>
        </w:trPr>
        <w:tc>
          <w:tcPr>
            <w:tcW w:w="273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p>
        </w:tc>
        <w:tc>
          <w:tcPr>
            <w:tcW w:w="338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440"/>
        </w:trPr>
        <w:tc>
          <w:tcPr>
            <w:tcW w:w="273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38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50" w:name="_Toc5695_WPSOffice_Level1"/>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r>
        <w:rPr>
          <w:rFonts w:ascii="方正小标宋简体" w:eastAsia="方正小标宋简体" w:hAnsi="方正小标宋简体" w:cs="方正小标宋简体"/>
          <w:color w:val="000000"/>
          <w:kern w:val="0"/>
          <w:sz w:val="24"/>
        </w:rPr>
        <w:lastRenderedPageBreak/>
        <w:t>义龙新区金银花精深加工项目</w:t>
      </w:r>
      <w:bookmarkEnd w:id="50"/>
    </w:p>
    <w:tbl>
      <w:tblPr>
        <w:tblW w:w="10695" w:type="dxa"/>
        <w:tblInd w:w="-1131" w:type="dxa"/>
        <w:tblLayout w:type="fixed"/>
        <w:tblLook w:val="04A0"/>
      </w:tblPr>
      <w:tblGrid>
        <w:gridCol w:w="2747"/>
        <w:gridCol w:w="1894"/>
        <w:gridCol w:w="583"/>
        <w:gridCol w:w="978"/>
        <w:gridCol w:w="1247"/>
        <w:gridCol w:w="3246"/>
      </w:tblGrid>
      <w:tr w:rsidR="003C67BF">
        <w:trPr>
          <w:trHeight w:val="419"/>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项目名称: </w:t>
            </w:r>
            <w:r>
              <w:rPr>
                <w:rFonts w:ascii="宋体" w:hAnsi="宋体" w:hint="eastAsia"/>
                <w:b/>
                <w:sz w:val="18"/>
                <w:szCs w:val="18"/>
              </w:rPr>
              <w:t>义龙新区金银花精深加工项目</w:t>
            </w:r>
          </w:p>
        </w:tc>
      </w:tr>
      <w:tr w:rsidR="003C67BF">
        <w:trPr>
          <w:trHeight w:val="224"/>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产业类别: 农产品加工</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合作方式: </w:t>
            </w:r>
            <w:r>
              <w:rPr>
                <w:rFonts w:ascii="宋体" w:hAnsi="宋体" w:hint="eastAsia"/>
                <w:b/>
                <w:bCs/>
                <w:color w:val="000000"/>
                <w:kern w:val="0"/>
                <w:sz w:val="18"/>
                <w:szCs w:val="18"/>
              </w:rPr>
              <w:t>独资、合资、合作</w:t>
            </w:r>
          </w:p>
        </w:tc>
      </w:tr>
      <w:tr w:rsidR="003C67BF">
        <w:trPr>
          <w:trHeight w:val="223"/>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项目选址: 红星园区</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占地面积: </w:t>
            </w:r>
            <w:r>
              <w:rPr>
                <w:rFonts w:ascii="宋体" w:hAnsi="宋体" w:hint="eastAsia"/>
                <w:b/>
                <w:bCs/>
                <w:color w:val="000000"/>
                <w:kern w:val="0"/>
                <w:sz w:val="18"/>
                <w:szCs w:val="18"/>
              </w:rPr>
              <w:t>150亩</w:t>
            </w:r>
          </w:p>
        </w:tc>
      </w:tr>
      <w:tr w:rsidR="003C67BF">
        <w:trPr>
          <w:trHeight w:val="199"/>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1419"/>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w:t>
            </w:r>
          </w:p>
          <w:p w:rsidR="003C67BF" w:rsidRDefault="001857E5">
            <w:pPr>
              <w:rPr>
                <w:rFonts w:ascii="宋体" w:hAnsi="宋体"/>
                <w:color w:val="000000"/>
                <w:kern w:val="0"/>
                <w:sz w:val="20"/>
                <w:szCs w:val="20"/>
              </w:rPr>
            </w:pPr>
            <w:r>
              <w:rPr>
                <w:rFonts w:ascii="宋体" w:hAnsi="宋体" w:hint="eastAsia"/>
                <w:color w:val="000000"/>
                <w:kern w:val="0"/>
                <w:sz w:val="20"/>
                <w:szCs w:val="20"/>
              </w:rPr>
              <w:t>2.基础设施配套：路网、电网、通信网络、燃气管网、供水、厂房、住宿、食堂、污水处理等配套基础设施全部完善。建成标准化厂房5万平方米，厂房租金5-10元/</w:t>
            </w:r>
            <w:proofErr w:type="gramStart"/>
            <w:r>
              <w:rPr>
                <w:rFonts w:ascii="宋体" w:hAnsi="宋体" w:hint="eastAsia"/>
                <w:color w:val="000000"/>
                <w:kern w:val="0"/>
                <w:sz w:val="20"/>
                <w:szCs w:val="20"/>
              </w:rPr>
              <w:t>平米/</w:t>
            </w:r>
            <w:proofErr w:type="gramEnd"/>
            <w:r>
              <w:rPr>
                <w:rFonts w:ascii="宋体" w:hAnsi="宋体" w:hint="eastAsia"/>
                <w:color w:val="000000"/>
                <w:kern w:val="0"/>
                <w:sz w:val="20"/>
                <w:szCs w:val="20"/>
              </w:rPr>
              <w:t>月，可提供：宿舍200套，办公楼2400平方米。</w:t>
            </w:r>
          </w:p>
          <w:p w:rsidR="003C67BF" w:rsidRDefault="001857E5">
            <w:pPr>
              <w:rPr>
                <w:rFonts w:ascii="宋体" w:hAnsi="宋体"/>
                <w:color w:val="000000"/>
                <w:kern w:val="0"/>
                <w:sz w:val="20"/>
                <w:szCs w:val="20"/>
              </w:rPr>
            </w:pPr>
            <w:r>
              <w:rPr>
                <w:rFonts w:ascii="宋体" w:hAnsi="宋体" w:hint="eastAsia"/>
                <w:color w:val="000000"/>
                <w:kern w:val="0"/>
                <w:sz w:val="20"/>
                <w:szCs w:val="20"/>
              </w:rPr>
              <w:t>3.原材料种植基地；据2016年黔西南州金银花种植面积达24.4万亩，产量约为1200万吨。其中2018年底义龙新区开发种植金银花48715亩，产量达鲜花5034吨、干花1678吨。</w:t>
            </w:r>
          </w:p>
          <w:p w:rsidR="003C67BF" w:rsidRDefault="001857E5">
            <w:pPr>
              <w:rPr>
                <w:rFonts w:ascii="宋体" w:hAnsi="宋体"/>
                <w:color w:val="000000"/>
                <w:kern w:val="0"/>
                <w:sz w:val="24"/>
              </w:rPr>
            </w:pPr>
            <w:r>
              <w:rPr>
                <w:rFonts w:ascii="宋体" w:hAnsi="宋体" w:hint="eastAsia"/>
                <w:color w:val="000000"/>
                <w:kern w:val="0"/>
                <w:sz w:val="20"/>
                <w:szCs w:val="20"/>
              </w:rPr>
              <w:t>4.优惠政策：根据义龙新区园区标准化厂房经营管理实施办法（试行）核定执行。</w:t>
            </w:r>
          </w:p>
        </w:tc>
      </w:tr>
      <w:tr w:rsidR="003C67BF">
        <w:trPr>
          <w:trHeight w:val="90"/>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cs="Tahoma"/>
                <w:color w:val="000000"/>
                <w:kern w:val="0"/>
                <w:sz w:val="22"/>
                <w:szCs w:val="22"/>
              </w:rPr>
            </w:pPr>
            <w:r>
              <w:rPr>
                <w:rFonts w:ascii="宋体" w:hAnsi="宋体" w:hint="eastAsia"/>
                <w:b/>
                <w:bCs/>
                <w:color w:val="000000"/>
                <w:kern w:val="0"/>
                <w:sz w:val="18"/>
                <w:szCs w:val="18"/>
              </w:rPr>
              <w:t>市场前景分析:</w:t>
            </w:r>
            <w:r>
              <w:rPr>
                <w:rFonts w:ascii="宋体" w:hAnsi="宋体" w:hint="eastAsia"/>
                <w:color w:val="000000"/>
                <w:kern w:val="0"/>
                <w:sz w:val="20"/>
                <w:szCs w:val="20"/>
              </w:rPr>
              <w:t>金银花可开发医药、保健品和饮品等一系列产品，随着生活水平提高，人们的保健意识不断加强，比以往任何时候都更加关注自身生活和生命质量，消费绿色保健食品正在成为国际趋势。据市场调查，目前有93%的儿童、78%的老人和近50%的中青年消费保健食品，95%以上家庭常备有不同类型的营养保健食品，保健食品行业具有广阔的市场发展前景。</w:t>
            </w:r>
          </w:p>
        </w:tc>
      </w:tr>
      <w:tr w:rsidR="003C67BF">
        <w:trPr>
          <w:trHeight w:val="465"/>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建设金银花精深加工生产线</w:t>
            </w:r>
          </w:p>
        </w:tc>
      </w:tr>
      <w:tr w:rsidR="003C67BF">
        <w:trPr>
          <w:trHeight w:val="90"/>
        </w:trPr>
        <w:tc>
          <w:tcPr>
            <w:tcW w:w="52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Tahoma"/>
                <w:color w:val="000000"/>
                <w:kern w:val="0"/>
                <w:sz w:val="22"/>
                <w:szCs w:val="22"/>
              </w:rPr>
              <w:t>:</w:t>
            </w:r>
            <w:r>
              <w:rPr>
                <w:rFonts w:ascii="宋体" w:hAnsi="宋体" w:cs="宋体"/>
                <w:color w:val="000000"/>
                <w:kern w:val="0"/>
                <w:sz w:val="20"/>
              </w:rPr>
              <w:t>5000万元</w:t>
            </w:r>
          </w:p>
        </w:tc>
        <w:tc>
          <w:tcPr>
            <w:tcW w:w="54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5000万元</w:t>
            </w:r>
          </w:p>
        </w:tc>
      </w:tr>
      <w:tr w:rsidR="003C67BF">
        <w:trPr>
          <w:trHeight w:val="515"/>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入驻标准厂房或选址建设</w:t>
            </w:r>
          </w:p>
        </w:tc>
      </w:tr>
      <w:tr w:rsidR="003C67BF">
        <w:trPr>
          <w:trHeight w:val="295"/>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295"/>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优惠政策及扶持条件:</w:t>
            </w:r>
          </w:p>
        </w:tc>
      </w:tr>
      <w:tr w:rsidR="003C67BF">
        <w:trPr>
          <w:trHeight w:val="397"/>
        </w:trPr>
        <w:tc>
          <w:tcPr>
            <w:tcW w:w="274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r>
              <w:rPr>
                <w:rFonts w:ascii="宋体" w:hAnsi="宋体" w:hint="eastAsia"/>
                <w:b/>
                <w:bCs/>
                <w:color w:val="000000"/>
                <w:kern w:val="0"/>
                <w:sz w:val="24"/>
              </w:rPr>
              <w:t>：</w:t>
            </w:r>
          </w:p>
        </w:tc>
        <w:tc>
          <w:tcPr>
            <w:tcW w:w="794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4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747" w:type="dxa"/>
            <w:vMerge/>
            <w:tcBorders>
              <w:top w:val="nil"/>
              <w:left w:val="single" w:sz="4" w:space="0" w:color="auto"/>
              <w:bottom w:val="nil"/>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nil"/>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46" w:type="dxa"/>
            <w:tcBorders>
              <w:top w:val="nil"/>
              <w:left w:val="nil"/>
              <w:bottom w:val="nil"/>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747" w:type="dxa"/>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24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51" w:name="_Toc15909_WPSOffice_Level1"/>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r>
        <w:rPr>
          <w:rFonts w:ascii="方正小标宋简体" w:eastAsia="方正小标宋简体" w:hAnsi="方正小标宋简体" w:cs="方正小标宋简体"/>
          <w:color w:val="000000"/>
          <w:kern w:val="0"/>
          <w:sz w:val="24"/>
        </w:rPr>
        <w:lastRenderedPageBreak/>
        <w:t>义龙</w:t>
      </w:r>
      <w:proofErr w:type="gramStart"/>
      <w:r>
        <w:rPr>
          <w:rFonts w:ascii="方正小标宋简体" w:eastAsia="方正小标宋简体" w:hAnsi="方正小标宋简体" w:cs="方正小标宋简体"/>
          <w:color w:val="000000"/>
          <w:kern w:val="0"/>
          <w:sz w:val="24"/>
        </w:rPr>
        <w:t>新区光</w:t>
      </w:r>
      <w:proofErr w:type="gramEnd"/>
      <w:r>
        <w:rPr>
          <w:rFonts w:ascii="方正小标宋简体" w:eastAsia="方正小标宋简体" w:hAnsi="方正小标宋简体" w:cs="方正小标宋简体"/>
          <w:color w:val="000000"/>
          <w:kern w:val="0"/>
          <w:sz w:val="24"/>
        </w:rPr>
        <w:t>伏组件生产及分布能源项目</w:t>
      </w:r>
      <w:bookmarkEnd w:id="51"/>
    </w:p>
    <w:tbl>
      <w:tblPr>
        <w:tblW w:w="10680" w:type="dxa"/>
        <w:tblInd w:w="-1116" w:type="dxa"/>
        <w:tblLayout w:type="fixed"/>
        <w:tblLook w:val="04A0"/>
      </w:tblPr>
      <w:tblGrid>
        <w:gridCol w:w="2732"/>
        <w:gridCol w:w="2180"/>
        <w:gridCol w:w="297"/>
        <w:gridCol w:w="978"/>
        <w:gridCol w:w="1247"/>
        <w:gridCol w:w="3246"/>
      </w:tblGrid>
      <w:tr w:rsidR="003C67BF">
        <w:trPr>
          <w:trHeight w:val="404"/>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项目名称: 义龙</w:t>
            </w:r>
            <w:proofErr w:type="gramStart"/>
            <w:r>
              <w:rPr>
                <w:rFonts w:ascii="宋体" w:hAnsi="宋体" w:hint="eastAsia"/>
                <w:b/>
                <w:sz w:val="18"/>
                <w:szCs w:val="18"/>
              </w:rPr>
              <w:t>新区光</w:t>
            </w:r>
            <w:proofErr w:type="gramEnd"/>
            <w:r>
              <w:rPr>
                <w:rFonts w:ascii="宋体" w:hAnsi="宋体" w:hint="eastAsia"/>
                <w:b/>
                <w:sz w:val="18"/>
                <w:szCs w:val="18"/>
              </w:rPr>
              <w:t>伏组件生产及分布能源项目</w:t>
            </w:r>
          </w:p>
        </w:tc>
      </w:tr>
      <w:tr w:rsidR="003C67BF">
        <w:trPr>
          <w:trHeight w:val="239"/>
        </w:trPr>
        <w:tc>
          <w:tcPr>
            <w:tcW w:w="61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 xml:space="preserve">产业类别: </w:t>
            </w:r>
            <w:r>
              <w:rPr>
                <w:rFonts w:ascii="宋体" w:hAnsi="宋体" w:hint="eastAsia"/>
                <w:b/>
                <w:sz w:val="18"/>
                <w:szCs w:val="18"/>
                <w:lang w:val="zh-TW"/>
              </w:rPr>
              <w:t>新能源产业</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 xml:space="preserve">合作方式: </w:t>
            </w:r>
            <w:r>
              <w:rPr>
                <w:rFonts w:ascii="宋体" w:hAnsi="宋体" w:hint="eastAsia"/>
                <w:b/>
                <w:sz w:val="18"/>
                <w:szCs w:val="18"/>
                <w:lang w:val="zh-TW"/>
              </w:rPr>
              <w:t>独资、合资</w:t>
            </w:r>
          </w:p>
        </w:tc>
      </w:tr>
      <w:tr w:rsidR="003C67BF">
        <w:trPr>
          <w:trHeight w:hRule="exact" w:val="377"/>
        </w:trPr>
        <w:tc>
          <w:tcPr>
            <w:tcW w:w="61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项目选址: 义龙新区新龙新材料产业园</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占地面积: 100亩</w:t>
            </w:r>
          </w:p>
        </w:tc>
      </w:tr>
      <w:tr w:rsidR="003C67BF">
        <w:trPr>
          <w:trHeight w:val="229"/>
        </w:trPr>
        <w:tc>
          <w:tcPr>
            <w:tcW w:w="618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建设性质: 新建</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sz w:val="18"/>
                <w:szCs w:val="18"/>
              </w:rPr>
            </w:pPr>
            <w:r>
              <w:rPr>
                <w:rFonts w:ascii="宋体" w:hAnsi="宋体" w:hint="eastAsia"/>
                <w:b/>
                <w:sz w:val="18"/>
                <w:szCs w:val="18"/>
              </w:rPr>
              <w:t>招引方向：</w:t>
            </w:r>
            <w:r>
              <w:rPr>
                <w:rFonts w:ascii="宋体" w:hAnsi="宋体" w:hint="eastAsia"/>
                <w:b/>
                <w:sz w:val="18"/>
                <w:szCs w:val="18"/>
                <w:lang w:val="zh-TW"/>
              </w:rPr>
              <w:t>资金、技术、人才</w:t>
            </w:r>
          </w:p>
        </w:tc>
      </w:tr>
      <w:tr w:rsidR="003C67BF">
        <w:trPr>
          <w:trHeight w:val="1104"/>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sz w:val="18"/>
                <w:szCs w:val="18"/>
              </w:rPr>
              <w:t>建设条件：</w:t>
            </w:r>
            <w:r>
              <w:rPr>
                <w:rFonts w:ascii="宋体" w:hAnsi="宋体" w:hint="eastAsia"/>
                <w:color w:val="000000"/>
                <w:kern w:val="0"/>
                <w:sz w:val="20"/>
                <w:szCs w:val="20"/>
                <w:lang w:val="zh-TW"/>
              </w:rPr>
              <w:t>第一，区位交通便利。</w:t>
            </w:r>
            <w:r>
              <w:rPr>
                <w:rFonts w:ascii="宋体" w:hAnsi="宋体" w:hint="eastAsia"/>
                <w:color w:val="000000"/>
                <w:kern w:val="0"/>
                <w:sz w:val="20"/>
                <w:szCs w:val="20"/>
              </w:rPr>
              <w:t xml:space="preserve"> </w:t>
            </w:r>
            <w:r>
              <w:rPr>
                <w:rFonts w:ascii="宋体" w:hAnsi="宋体" w:hint="eastAsia"/>
                <w:color w:val="000000"/>
                <w:kern w:val="0"/>
                <w:sz w:val="20"/>
                <w:szCs w:val="20"/>
                <w:lang w:val="zh-TW"/>
              </w:rPr>
              <w:t>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铁普安站均在半小时车程内。第二，基础设施完善。园区内水、电、路、通讯及现代物流配套设施齐全。有拓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 元，220KVA0.4826元，园区电价35kV等级为0.39—0.42元/kW.h，10kV电压等级0.42—0.45元/kWh。</w:t>
            </w:r>
          </w:p>
        </w:tc>
      </w:tr>
      <w:tr w:rsidR="003C67BF">
        <w:trPr>
          <w:trHeight w:val="992"/>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sz w:val="18"/>
                <w:szCs w:val="18"/>
              </w:rPr>
              <w:t>产业条件：</w:t>
            </w:r>
            <w:r>
              <w:rPr>
                <w:rFonts w:ascii="宋体" w:hAnsi="宋体" w:hint="eastAsia"/>
                <w:color w:val="000000"/>
                <w:kern w:val="0"/>
                <w:sz w:val="20"/>
                <w:szCs w:val="20"/>
                <w:lang w:val="zh-TW"/>
              </w:rPr>
              <w:t>第一，政策优势。开发分布式光伏产业，是对光</w:t>
            </w:r>
            <w:proofErr w:type="gramStart"/>
            <w:r>
              <w:rPr>
                <w:rFonts w:ascii="宋体" w:hAnsi="宋体" w:hint="eastAsia"/>
                <w:color w:val="000000"/>
                <w:kern w:val="0"/>
                <w:sz w:val="20"/>
                <w:szCs w:val="20"/>
                <w:lang w:val="zh-TW"/>
              </w:rPr>
              <w:t>伏</w:t>
            </w:r>
            <w:proofErr w:type="gramEnd"/>
            <w:r>
              <w:rPr>
                <w:rFonts w:ascii="宋体" w:hAnsi="宋体" w:hint="eastAsia"/>
                <w:color w:val="000000"/>
                <w:kern w:val="0"/>
                <w:sz w:val="20"/>
                <w:szCs w:val="20"/>
                <w:lang w:val="zh-TW"/>
              </w:rPr>
              <w:t>电站和城市分布式光伏的有力补充，可对区域电力的质量和性能进行实时监控，近年来，贵州省政府一直着力于发展光伏组件行业，鼓励针对光伏组件原材料制备、光伏电池本体设计、光伏组件制作工艺的科研创新，重点开展多晶硅材料生产提纯、光伏组件光电转换效率提高、光伏玻璃镀膜工艺等关键技术的研究。贵州省人民政府发布的《贵州省十三五新能源发展规划》对光</w:t>
            </w:r>
            <w:proofErr w:type="gramStart"/>
            <w:r>
              <w:rPr>
                <w:rFonts w:ascii="宋体" w:hAnsi="宋体" w:hint="eastAsia"/>
                <w:color w:val="000000"/>
                <w:kern w:val="0"/>
                <w:sz w:val="20"/>
                <w:szCs w:val="20"/>
                <w:lang w:val="zh-TW"/>
              </w:rPr>
              <w:t>伏</w:t>
            </w:r>
            <w:proofErr w:type="gramEnd"/>
            <w:r>
              <w:rPr>
                <w:rFonts w:ascii="宋体" w:hAnsi="宋体" w:hint="eastAsia"/>
                <w:color w:val="000000"/>
                <w:kern w:val="0"/>
                <w:sz w:val="20"/>
                <w:szCs w:val="20"/>
                <w:lang w:val="zh-TW"/>
              </w:rPr>
              <w:t>组件行业提供了诸多政策支持。优厚的行业政策条件将有利于本项目的建设开发。</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第二，产业链优势。贵州省光</w:t>
            </w:r>
            <w:proofErr w:type="gramStart"/>
            <w:r>
              <w:rPr>
                <w:rFonts w:ascii="宋体" w:hAnsi="宋体" w:hint="eastAsia"/>
                <w:color w:val="000000"/>
                <w:kern w:val="0"/>
                <w:sz w:val="20"/>
                <w:szCs w:val="20"/>
                <w:lang w:val="zh-TW"/>
              </w:rPr>
              <w:t>伏产业</w:t>
            </w:r>
            <w:proofErr w:type="gramEnd"/>
            <w:r>
              <w:rPr>
                <w:rFonts w:ascii="宋体" w:hAnsi="宋体" w:hint="eastAsia"/>
                <w:color w:val="000000"/>
                <w:kern w:val="0"/>
                <w:sz w:val="20"/>
                <w:szCs w:val="20"/>
                <w:lang w:val="zh-TW"/>
              </w:rPr>
              <w:t>起步较晚，但近年来随着国家新能源战略发展方向从东向西转移，省政府对光</w:t>
            </w:r>
            <w:proofErr w:type="gramStart"/>
            <w:r>
              <w:rPr>
                <w:rFonts w:ascii="宋体" w:hAnsi="宋体" w:hint="eastAsia"/>
                <w:color w:val="000000"/>
                <w:kern w:val="0"/>
                <w:sz w:val="20"/>
                <w:szCs w:val="20"/>
                <w:lang w:val="zh-TW"/>
              </w:rPr>
              <w:t>伏</w:t>
            </w:r>
            <w:proofErr w:type="gramEnd"/>
            <w:r>
              <w:rPr>
                <w:rFonts w:ascii="宋体" w:hAnsi="宋体" w:hint="eastAsia"/>
                <w:color w:val="000000"/>
                <w:kern w:val="0"/>
                <w:sz w:val="20"/>
                <w:szCs w:val="20"/>
                <w:lang w:val="zh-TW"/>
              </w:rPr>
              <w:t>产业重视程度提高，贵州省光</w:t>
            </w:r>
            <w:proofErr w:type="gramStart"/>
            <w:r>
              <w:rPr>
                <w:rFonts w:ascii="宋体" w:hAnsi="宋体" w:hint="eastAsia"/>
                <w:color w:val="000000"/>
                <w:kern w:val="0"/>
                <w:sz w:val="20"/>
                <w:szCs w:val="20"/>
                <w:lang w:val="zh-TW"/>
              </w:rPr>
              <w:t>伏产业链结构</w:t>
            </w:r>
            <w:proofErr w:type="gramEnd"/>
            <w:r>
              <w:rPr>
                <w:rFonts w:ascii="宋体" w:hAnsi="宋体" w:hint="eastAsia"/>
                <w:color w:val="000000"/>
                <w:kern w:val="0"/>
                <w:sz w:val="20"/>
                <w:szCs w:val="20"/>
                <w:lang w:val="zh-TW"/>
              </w:rPr>
              <w:t>正逐渐整合趋于完善。就</w:t>
            </w:r>
            <w:proofErr w:type="gramStart"/>
            <w:r>
              <w:rPr>
                <w:rFonts w:ascii="宋体" w:hAnsi="宋体" w:hint="eastAsia"/>
                <w:color w:val="000000"/>
                <w:kern w:val="0"/>
                <w:sz w:val="20"/>
                <w:szCs w:val="20"/>
                <w:lang w:val="zh-TW"/>
              </w:rPr>
              <w:t>多晶硅光伏</w:t>
            </w:r>
            <w:proofErr w:type="gramEnd"/>
            <w:r>
              <w:rPr>
                <w:rFonts w:ascii="宋体" w:hAnsi="宋体" w:hint="eastAsia"/>
                <w:color w:val="000000"/>
                <w:kern w:val="0"/>
                <w:sz w:val="20"/>
                <w:szCs w:val="20"/>
                <w:lang w:val="zh-TW"/>
              </w:rPr>
              <w:t>组件产业而言，其上游主要环节为太阳能级多晶硅开发、光伏电池片生产设备开发、光伏玻璃镀膜工艺开发。目前已有贵阳宝源</w:t>
            </w:r>
            <w:proofErr w:type="gramStart"/>
            <w:r>
              <w:rPr>
                <w:rFonts w:ascii="宋体" w:hAnsi="宋体" w:hint="eastAsia"/>
                <w:color w:val="000000"/>
                <w:kern w:val="0"/>
                <w:sz w:val="20"/>
                <w:szCs w:val="20"/>
                <w:lang w:val="zh-TW"/>
              </w:rPr>
              <w:t>阳光硅业有限公司</w:t>
            </w:r>
            <w:proofErr w:type="gramEnd"/>
            <w:r>
              <w:rPr>
                <w:rFonts w:ascii="宋体" w:hAnsi="宋体" w:hint="eastAsia"/>
                <w:color w:val="000000"/>
                <w:kern w:val="0"/>
                <w:sz w:val="20"/>
                <w:szCs w:val="20"/>
                <w:lang w:val="zh-TW"/>
              </w:rPr>
              <w:t>、贵州振华风光半导体有限公司、贵州航天天马机电科技有限公司等多家企业实施相关项目建设。</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第三，资源优势。新区光照充足，可开发面积大，位于黔西南州9县（市）的中心区。总面积1257.8平方公里，总人口38万，下辖黔西南高新区和安龙经济开发区、郑鲁万工业园区。广泛的辖区范围中的居民楼顶、园区厂房均有利于</w:t>
            </w:r>
            <w:proofErr w:type="gramStart"/>
            <w:r>
              <w:rPr>
                <w:rFonts w:ascii="宋体" w:hAnsi="宋体" w:hint="eastAsia"/>
                <w:color w:val="000000"/>
                <w:kern w:val="0"/>
                <w:sz w:val="20"/>
                <w:szCs w:val="20"/>
                <w:lang w:val="zh-TW"/>
              </w:rPr>
              <w:t>光伏板及</w:t>
            </w:r>
            <w:proofErr w:type="gramEnd"/>
            <w:r>
              <w:rPr>
                <w:rFonts w:ascii="宋体" w:hAnsi="宋体" w:hint="eastAsia"/>
                <w:color w:val="000000"/>
                <w:kern w:val="0"/>
                <w:sz w:val="20"/>
                <w:szCs w:val="20"/>
                <w:lang w:val="zh-TW"/>
              </w:rPr>
              <w:t>分布式能源的发展。</w:t>
            </w:r>
          </w:p>
        </w:tc>
      </w:tr>
      <w:tr w:rsidR="003C67BF">
        <w:trPr>
          <w:trHeight w:val="90"/>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sz w:val="18"/>
                <w:szCs w:val="18"/>
              </w:rPr>
              <w:t>市场前景分析:</w:t>
            </w:r>
            <w:r>
              <w:rPr>
                <w:rFonts w:ascii="宋体" w:hAnsi="宋体" w:hint="eastAsia"/>
                <w:color w:val="000000"/>
                <w:kern w:val="0"/>
                <w:sz w:val="20"/>
                <w:szCs w:val="20"/>
              </w:rPr>
              <w:t>分布式光伏发电输配电损耗低，无需建配电站，有利于降低或避免附加的输配电成本，土建和安装成本低；调峰性能好，操作简单，乡镇和农村非常适合发展分布式的光伏发电项目。贵州省一直秉持“多彩贵州、生态贵州”战略发展理念，逐年加大新能源行业的投入力度，推进光伏发电项目建设。《能源发展“十三五”规划》中提出，到2020年分布式光伏装机容量要达到60GW。根据能源发展“十三五”规划，2018-2020年我省分布式光</w:t>
            </w:r>
            <w:proofErr w:type="gramStart"/>
            <w:r>
              <w:rPr>
                <w:rFonts w:ascii="宋体" w:hAnsi="宋体" w:hint="eastAsia"/>
                <w:color w:val="000000"/>
                <w:kern w:val="0"/>
                <w:sz w:val="20"/>
                <w:szCs w:val="20"/>
              </w:rPr>
              <w:t>伏每年</w:t>
            </w:r>
            <w:proofErr w:type="gramEnd"/>
            <w:r>
              <w:rPr>
                <w:rFonts w:ascii="宋体" w:hAnsi="宋体" w:hint="eastAsia"/>
                <w:color w:val="000000"/>
                <w:kern w:val="0"/>
                <w:sz w:val="20"/>
                <w:szCs w:val="20"/>
              </w:rPr>
              <w:t>装机量将持续上调，目前，省内的光伏电站累计装机量为168万千瓦，新增装机量仅有33万千瓦，在此基础上，全省光伏发电发展规模空间大，具有较大优势。项目总投资额4.5亿元，全部由企业自筹。项目建设期1年。建成后，每年可实现销售收入2.25亿元，净利润为4275万元。项目资金回报率为19%，投资回收期为10.4年。</w:t>
            </w:r>
          </w:p>
        </w:tc>
      </w:tr>
      <w:tr w:rsidR="003C67BF">
        <w:trPr>
          <w:trHeight w:val="479"/>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sz w:val="18"/>
                <w:szCs w:val="18"/>
              </w:rPr>
              <w:t>项目建设内容：</w:t>
            </w:r>
            <w:r>
              <w:rPr>
                <w:rFonts w:ascii="宋体" w:hAnsi="宋体" w:hint="eastAsia"/>
                <w:color w:val="000000"/>
                <w:kern w:val="0"/>
                <w:sz w:val="20"/>
                <w:szCs w:val="20"/>
              </w:rPr>
              <w:t>本项目占地面积100亩。建设内容为投资建设5条10MW产能的</w:t>
            </w:r>
            <w:proofErr w:type="gramStart"/>
            <w:r>
              <w:rPr>
                <w:rFonts w:ascii="宋体" w:hAnsi="宋体" w:hint="eastAsia"/>
                <w:color w:val="000000"/>
                <w:kern w:val="0"/>
                <w:sz w:val="20"/>
                <w:szCs w:val="20"/>
              </w:rPr>
              <w:t>多晶硅光伏</w:t>
            </w:r>
            <w:proofErr w:type="gramEnd"/>
            <w:r>
              <w:rPr>
                <w:rFonts w:ascii="宋体" w:hAnsi="宋体" w:hint="eastAsia"/>
                <w:color w:val="000000"/>
                <w:kern w:val="0"/>
                <w:sz w:val="20"/>
                <w:szCs w:val="20"/>
              </w:rPr>
              <w:t>组件生产线。</w:t>
            </w:r>
          </w:p>
        </w:tc>
      </w:tr>
      <w:tr w:rsidR="003C67BF">
        <w:trPr>
          <w:trHeight w:val="90"/>
        </w:trPr>
        <w:tc>
          <w:tcPr>
            <w:tcW w:w="52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sz w:val="18"/>
                <w:szCs w:val="18"/>
              </w:rPr>
              <w:t>总投资额:</w:t>
            </w:r>
            <w:r>
              <w:rPr>
                <w:rFonts w:ascii="宋体" w:hAnsi="宋体" w:cs="宋体"/>
                <w:color w:val="000000"/>
                <w:kern w:val="0"/>
                <w:sz w:val="20"/>
              </w:rPr>
              <w:t>45000万元</w:t>
            </w:r>
          </w:p>
        </w:tc>
        <w:tc>
          <w:tcPr>
            <w:tcW w:w="54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sz w:val="18"/>
                <w:szCs w:val="18"/>
              </w:rPr>
              <w:t>引资金额:</w:t>
            </w:r>
            <w:r>
              <w:rPr>
                <w:rFonts w:ascii="宋体" w:hAnsi="宋体" w:cs="宋体"/>
                <w:color w:val="000000"/>
                <w:kern w:val="0"/>
                <w:sz w:val="20"/>
              </w:rPr>
              <w:t>45000万元</w:t>
            </w:r>
          </w:p>
        </w:tc>
      </w:tr>
      <w:tr w:rsidR="003C67BF">
        <w:trPr>
          <w:trHeight w:val="430"/>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sz w:val="18"/>
                <w:szCs w:val="18"/>
              </w:rPr>
              <w:t>项目前期工作情况:</w:t>
            </w:r>
            <w:r>
              <w:rPr>
                <w:rFonts w:ascii="宋体" w:hAnsi="宋体" w:hint="eastAsia"/>
                <w:color w:val="000000"/>
                <w:kern w:val="0"/>
                <w:sz w:val="20"/>
                <w:szCs w:val="20"/>
              </w:rPr>
              <w:t>已确定项目选址，正在完善园区规划，选址地已具备开工条件</w:t>
            </w:r>
          </w:p>
        </w:tc>
      </w:tr>
      <w:tr w:rsidR="003C67BF">
        <w:trPr>
          <w:trHeight w:val="210"/>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sz w:val="18"/>
                <w:szCs w:val="18"/>
              </w:rPr>
              <w:t>投资服务：</w:t>
            </w:r>
          </w:p>
        </w:tc>
      </w:tr>
      <w:tr w:rsidR="003C67BF">
        <w:trPr>
          <w:trHeight w:val="325"/>
        </w:trPr>
        <w:tc>
          <w:tcPr>
            <w:tcW w:w="106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sz w:val="18"/>
                <w:szCs w:val="18"/>
              </w:rPr>
              <w:t>优惠政策及扶持条件:</w:t>
            </w:r>
          </w:p>
        </w:tc>
      </w:tr>
      <w:tr w:rsidR="003C67BF">
        <w:trPr>
          <w:trHeight w:val="397"/>
        </w:trPr>
        <w:tc>
          <w:tcPr>
            <w:tcW w:w="273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sz w:val="18"/>
                <w:szCs w:val="18"/>
              </w:rPr>
              <w:t>项目服务单位联系方式</w:t>
            </w:r>
            <w:r>
              <w:rPr>
                <w:rFonts w:ascii="宋体" w:hAnsi="宋体" w:hint="eastAsia"/>
                <w:b/>
                <w:bCs/>
                <w:color w:val="000000"/>
                <w:kern w:val="0"/>
                <w:sz w:val="24"/>
              </w:rPr>
              <w:t>：</w:t>
            </w:r>
          </w:p>
        </w:tc>
        <w:tc>
          <w:tcPr>
            <w:tcW w:w="794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3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4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32"/>
        </w:trPr>
        <w:tc>
          <w:tcPr>
            <w:tcW w:w="2732" w:type="dxa"/>
            <w:vMerge/>
            <w:tcBorders>
              <w:top w:val="nil"/>
              <w:left w:val="single" w:sz="4" w:space="0" w:color="auto"/>
              <w:bottom w:val="nil"/>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2180" w:type="dxa"/>
            <w:tcBorders>
              <w:top w:val="nil"/>
              <w:left w:val="nil"/>
              <w:bottom w:val="nil"/>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522"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46" w:type="dxa"/>
            <w:tcBorders>
              <w:top w:val="nil"/>
              <w:left w:val="nil"/>
              <w:bottom w:val="nil"/>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82"/>
        </w:trPr>
        <w:tc>
          <w:tcPr>
            <w:tcW w:w="2732" w:type="dxa"/>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2180"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522"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24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52" w:name="_Toc8963_WPSOffice_Level1"/>
      <w:r>
        <w:rPr>
          <w:rFonts w:ascii="方正小标宋简体" w:eastAsia="方正小标宋简体" w:hAnsi="方正小标宋简体" w:cs="方正小标宋简体"/>
          <w:color w:val="000000"/>
          <w:kern w:val="0"/>
          <w:sz w:val="24"/>
        </w:rPr>
        <w:lastRenderedPageBreak/>
        <w:t>义龙新区新能源汽车零配件生产项目</w:t>
      </w:r>
      <w:bookmarkEnd w:id="52"/>
    </w:p>
    <w:tbl>
      <w:tblPr>
        <w:tblW w:w="10815" w:type="dxa"/>
        <w:tblInd w:w="-1221" w:type="dxa"/>
        <w:tblLayout w:type="fixed"/>
        <w:tblLook w:val="04A0"/>
      </w:tblPr>
      <w:tblGrid>
        <w:gridCol w:w="2837"/>
        <w:gridCol w:w="1865"/>
        <w:gridCol w:w="612"/>
        <w:gridCol w:w="978"/>
        <w:gridCol w:w="1247"/>
        <w:gridCol w:w="3276"/>
      </w:tblGrid>
      <w:tr w:rsidR="003C67BF">
        <w:trPr>
          <w:trHeight w:val="404"/>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项目名称:义龙新区新能源汽车零配件生产项目</w:t>
            </w:r>
          </w:p>
        </w:tc>
      </w:tr>
      <w:tr w:rsidR="003C67BF">
        <w:trPr>
          <w:trHeight w:val="284"/>
        </w:trPr>
        <w:tc>
          <w:tcPr>
            <w:tcW w:w="62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5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58"/>
        </w:trPr>
        <w:tc>
          <w:tcPr>
            <w:tcW w:w="62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材料产业园</w:t>
            </w:r>
          </w:p>
        </w:tc>
        <w:tc>
          <w:tcPr>
            <w:tcW w:w="45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60亩</w:t>
            </w:r>
          </w:p>
        </w:tc>
      </w:tr>
      <w:tr w:rsidR="003C67BF">
        <w:trPr>
          <w:trHeight w:val="90"/>
        </w:trPr>
        <w:tc>
          <w:tcPr>
            <w:tcW w:w="62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5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0"/>
                <w:szCs w:val="20"/>
              </w:rPr>
            </w:pPr>
            <w:r>
              <w:rPr>
                <w:rFonts w:ascii="宋体" w:hAnsi="宋体" w:hint="eastAsia"/>
                <w:b/>
                <w:bCs/>
                <w:color w:val="000000"/>
                <w:kern w:val="0"/>
                <w:sz w:val="18"/>
                <w:szCs w:val="18"/>
              </w:rPr>
              <w:t>建设条件：</w:t>
            </w:r>
            <w:r>
              <w:rPr>
                <w:rFonts w:ascii="宋体" w:hAnsi="宋体" w:hint="eastAsia"/>
                <w:color w:val="000000"/>
                <w:kern w:val="0"/>
                <w:sz w:val="20"/>
                <w:szCs w:val="20"/>
              </w:rPr>
              <w:t>（一）区位交通便利。黔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 xml:space="preserve">铁普安站均在半小时车程内。 </w:t>
            </w:r>
          </w:p>
          <w:p w:rsidR="003C67BF" w:rsidRDefault="001857E5">
            <w:pPr>
              <w:spacing w:line="320" w:lineRule="exact"/>
              <w:jc w:val="left"/>
            </w:pPr>
            <w:r>
              <w:rPr>
                <w:rFonts w:ascii="宋体" w:hAnsi="宋体" w:hint="eastAsia"/>
                <w:color w:val="000000"/>
                <w:kern w:val="0"/>
                <w:sz w:val="20"/>
                <w:szCs w:val="20"/>
              </w:rPr>
              <w:t>（二）基础设施完善。园区配套有标准化厂房（一期）、办公楼、食堂、宿舍、污水处理等已完成。其中区内路、水、电、网等也全覆盖。</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412"/>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（一）产业基础。义龙新区新龙新材料产业</w:t>
            </w:r>
            <w:proofErr w:type="gramStart"/>
            <w:r>
              <w:rPr>
                <w:rFonts w:ascii="宋体" w:hAnsi="宋体" w:hint="eastAsia"/>
                <w:color w:val="000000"/>
                <w:kern w:val="0"/>
                <w:sz w:val="20"/>
                <w:szCs w:val="20"/>
              </w:rPr>
              <w:t>园快速</w:t>
            </w:r>
            <w:proofErr w:type="gramEnd"/>
            <w:r>
              <w:rPr>
                <w:rFonts w:ascii="宋体" w:hAnsi="宋体" w:hint="eastAsia"/>
                <w:color w:val="000000"/>
                <w:kern w:val="0"/>
                <w:sz w:val="20"/>
                <w:szCs w:val="20"/>
              </w:rPr>
              <w:t>发展，园区已入驻多家新能源新材料产业企业。其中，以深圳振华集团为代表的锂电池正极材料项目、东莞扬德</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离子电池生产项目已相继投产、试产。</w:t>
            </w:r>
          </w:p>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（二）劳动力资源富足。新区是全州易地扶贫搬迁地，现已搬迁5万余人。目前，有城乡劳动力资源10万人，常年输出劳动力近4万人，省师院、黔西南州民族职业技术学院、中等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等院（校）每年毕业4.5万余人，学院（校）开设专业多，能为企业提供不同的人力资源，满足企业需求。</w:t>
            </w:r>
          </w:p>
          <w:p w:rsidR="003C67BF" w:rsidRDefault="001857E5">
            <w:pPr>
              <w:spacing w:line="320" w:lineRule="exact"/>
              <w:jc w:val="left"/>
              <w:rPr>
                <w:rFonts w:ascii="宋体" w:hAnsi="宋体"/>
                <w:color w:val="000000"/>
                <w:kern w:val="0"/>
                <w:sz w:val="24"/>
              </w:rPr>
            </w:pPr>
            <w:r>
              <w:rPr>
                <w:rFonts w:ascii="宋体" w:hAnsi="宋体" w:hint="eastAsia"/>
                <w:color w:val="000000"/>
                <w:kern w:val="0"/>
                <w:sz w:val="20"/>
                <w:szCs w:val="20"/>
              </w:rPr>
              <w:t>（三）电价优势。依托黔西南州“大电强网+大产业”新举措，义龙新区所有工业园区均已实现220KV、110KV线路全覆盖。新区优质、安全、稳定的区域电网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，10kV电压等级0.42—0.44元/kWh。</w:t>
            </w:r>
          </w:p>
        </w:tc>
      </w:tr>
      <w:tr w:rsidR="003C67BF">
        <w:trPr>
          <w:trHeight w:val="949"/>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我国新能源汽车市场前景广阔。2015年，我国新能源汽车销量达37.9万辆，超越美国，成为世界上最大的新能源汽车消费市场。根据国家工信部对新能源汽车的发展规划，我国新能源汽车将作为国家重点支持的产业，在未来十年给予重点支持。到2020年，新能源</w:t>
            </w:r>
            <w:proofErr w:type="gramStart"/>
            <w:r>
              <w:rPr>
                <w:rFonts w:ascii="宋体" w:hAnsi="宋体" w:hint="eastAsia"/>
                <w:color w:val="000000"/>
                <w:kern w:val="0"/>
                <w:sz w:val="20"/>
                <w:szCs w:val="20"/>
              </w:rPr>
              <w:t>车汽车</w:t>
            </w:r>
            <w:proofErr w:type="gramEnd"/>
            <w:r>
              <w:rPr>
                <w:rFonts w:ascii="宋体" w:hAnsi="宋体" w:hint="eastAsia"/>
                <w:color w:val="000000"/>
                <w:kern w:val="0"/>
                <w:sz w:val="20"/>
                <w:szCs w:val="20"/>
              </w:rPr>
              <w:t>销售量达到100万辆，在2025年前达300万辆，并协助最少一个内地新能源</w:t>
            </w:r>
            <w:proofErr w:type="gramStart"/>
            <w:r>
              <w:rPr>
                <w:rFonts w:ascii="宋体" w:hAnsi="宋体" w:hint="eastAsia"/>
                <w:color w:val="000000"/>
                <w:kern w:val="0"/>
                <w:sz w:val="20"/>
                <w:szCs w:val="20"/>
              </w:rPr>
              <w:t>车品牌</w:t>
            </w:r>
            <w:proofErr w:type="gramEnd"/>
            <w:r>
              <w:rPr>
                <w:rFonts w:ascii="宋体" w:hAnsi="宋体" w:hint="eastAsia"/>
                <w:color w:val="000000"/>
                <w:kern w:val="0"/>
                <w:sz w:val="20"/>
                <w:szCs w:val="20"/>
              </w:rPr>
              <w:t>于2020年前打进世界10强之内。未来，我国新能源汽车将保持高速发展态势，逐渐成为汽车市场的重要组成部分，新能源汽车市场有望从政策驱动型转向企业驱动，步入良性发展轨道。项目总投资额3.57亿元，全部由企业自筹。项目建设期1年。建成后，每年可实现销售收入1.9亿元，净利润为3800万元。项目资金回报率为20%，投资回收期为9.3年。</w:t>
            </w:r>
          </w:p>
        </w:tc>
      </w:tr>
      <w:tr w:rsidR="003C67BF">
        <w:trPr>
          <w:trHeight w:val="641"/>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主要包括办公楼、生产厂房、辅助生产用房、仓库，总占地面积60亩，总建筑面积31000平方米。</w:t>
            </w:r>
          </w:p>
        </w:tc>
      </w:tr>
      <w:tr w:rsidR="003C67BF">
        <w:trPr>
          <w:trHeight w:val="265"/>
        </w:trPr>
        <w:tc>
          <w:tcPr>
            <w:tcW w:w="531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35700万元</w:t>
            </w:r>
          </w:p>
        </w:tc>
        <w:tc>
          <w:tcPr>
            <w:tcW w:w="55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35700万元</w:t>
            </w:r>
          </w:p>
        </w:tc>
      </w:tr>
      <w:tr w:rsidR="003C67BF">
        <w:trPr>
          <w:trHeight w:val="160"/>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项目前期工作情况:</w:t>
            </w:r>
          </w:p>
        </w:tc>
      </w:tr>
      <w:tr w:rsidR="003C67BF">
        <w:trPr>
          <w:trHeight w:val="145"/>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05"/>
        </w:trPr>
        <w:tc>
          <w:tcPr>
            <w:tcW w:w="108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83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r>
              <w:rPr>
                <w:rFonts w:ascii="宋体" w:hAnsi="宋体" w:hint="eastAsia"/>
                <w:b/>
                <w:bCs/>
                <w:color w:val="000000"/>
                <w:kern w:val="0"/>
                <w:sz w:val="24"/>
              </w:rPr>
              <w:t>：</w:t>
            </w:r>
          </w:p>
        </w:tc>
        <w:tc>
          <w:tcPr>
            <w:tcW w:w="79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8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8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65" w:type="dxa"/>
            <w:tcBorders>
              <w:top w:val="nil"/>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37"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76" w:type="dxa"/>
            <w:tcBorders>
              <w:top w:val="nil"/>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470"/>
        </w:trPr>
        <w:tc>
          <w:tcPr>
            <w:tcW w:w="28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65" w:type="dxa"/>
            <w:tcBorders>
              <w:top w:val="nil"/>
              <w:left w:val="nil"/>
              <w:bottom w:val="single" w:sz="4" w:space="0" w:color="auto"/>
              <w:right w:val="single" w:sz="4" w:space="0" w:color="auto"/>
            </w:tcBorders>
            <w:shd w:val="clear" w:color="000000" w:fill="FFFFFF"/>
          </w:tcPr>
          <w:p w:rsidR="003C67BF" w:rsidRDefault="001857E5">
            <w:pPr>
              <w:rPr>
                <w:rFonts w:ascii="宋体" w:hAnsi="宋体"/>
                <w:color w:val="000000"/>
                <w:kern w:val="0"/>
                <w:sz w:val="20"/>
                <w:szCs w:val="20"/>
              </w:rPr>
            </w:pPr>
            <w:r>
              <w:rPr>
                <w:rFonts w:ascii="宋体" w:hAnsi="宋体" w:hint="eastAsia"/>
                <w:color w:val="000000"/>
                <w:kern w:val="0"/>
                <w:sz w:val="20"/>
                <w:szCs w:val="20"/>
              </w:rPr>
              <w:t>传真:0859-3520281</w:t>
            </w:r>
          </w:p>
        </w:tc>
        <w:tc>
          <w:tcPr>
            <w:tcW w:w="2837"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邮箱:315735666@qq.com</w:t>
            </w:r>
          </w:p>
        </w:tc>
        <w:tc>
          <w:tcPr>
            <w:tcW w:w="3276" w:type="dxa"/>
            <w:tcBorders>
              <w:top w:val="nil"/>
              <w:left w:val="nil"/>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53" w:name="_Toc1190_WPSOffice_Level1"/>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r>
        <w:rPr>
          <w:rFonts w:ascii="方正小标宋简体" w:eastAsia="方正小标宋简体" w:hAnsi="方正小标宋简体" w:cs="方正小标宋简体"/>
          <w:color w:val="000000"/>
          <w:kern w:val="0"/>
          <w:sz w:val="24"/>
        </w:rPr>
        <w:lastRenderedPageBreak/>
        <w:t>义龙新区3C电池生产线建设项目</w:t>
      </w:r>
      <w:bookmarkEnd w:id="53"/>
    </w:p>
    <w:tbl>
      <w:tblPr>
        <w:tblW w:w="10740" w:type="dxa"/>
        <w:tblInd w:w="-1131" w:type="dxa"/>
        <w:tblLayout w:type="fixed"/>
        <w:tblLook w:val="04A0"/>
      </w:tblPr>
      <w:tblGrid>
        <w:gridCol w:w="2747"/>
        <w:gridCol w:w="1894"/>
        <w:gridCol w:w="583"/>
        <w:gridCol w:w="978"/>
        <w:gridCol w:w="1247"/>
        <w:gridCol w:w="3291"/>
      </w:tblGrid>
      <w:tr w:rsidR="003C67BF">
        <w:trPr>
          <w:trHeight w:val="294"/>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项目名称：义龙新区3C电池生产线建设项目</w:t>
            </w:r>
          </w:p>
        </w:tc>
      </w:tr>
      <w:tr w:rsidR="003C67BF">
        <w:trPr>
          <w:trHeight w:val="154"/>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5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82"/>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新材料产业园</w:t>
            </w:r>
          </w:p>
        </w:tc>
        <w:tc>
          <w:tcPr>
            <w:tcW w:w="45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197"/>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5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110"/>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sz w:val="20"/>
                <w:szCs w:val="20"/>
              </w:rPr>
              <w:t>（一）区位交通便利。黔</w:t>
            </w:r>
            <w:proofErr w:type="gramStart"/>
            <w:r>
              <w:rPr>
                <w:rFonts w:ascii="宋体" w:hAnsi="宋体" w:hint="eastAsia"/>
                <w:color w:val="000000"/>
                <w:sz w:val="20"/>
                <w:szCs w:val="20"/>
              </w:rPr>
              <w:t>西南州义龙</w:t>
            </w:r>
            <w:proofErr w:type="gramEnd"/>
            <w:r>
              <w:rPr>
                <w:rFonts w:ascii="宋体" w:hAnsi="宋体" w:hint="eastAsia"/>
                <w:color w:val="00000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sz w:val="20"/>
                <w:szCs w:val="20"/>
              </w:rPr>
              <w:t>汕</w:t>
            </w:r>
            <w:proofErr w:type="gramEnd"/>
            <w:r>
              <w:rPr>
                <w:rFonts w:ascii="宋体" w:hAnsi="宋体" w:hint="eastAsia"/>
                <w:color w:val="000000"/>
                <w:sz w:val="20"/>
                <w:szCs w:val="20"/>
              </w:rPr>
              <w:t>昆高速、</w:t>
            </w:r>
            <w:proofErr w:type="gramStart"/>
            <w:r>
              <w:rPr>
                <w:rFonts w:ascii="宋体" w:hAnsi="宋体" w:hint="eastAsia"/>
                <w:color w:val="000000"/>
                <w:sz w:val="20"/>
                <w:szCs w:val="20"/>
              </w:rPr>
              <w:t>晴兴高速</w:t>
            </w:r>
            <w:proofErr w:type="gramEnd"/>
            <w:r>
              <w:rPr>
                <w:rFonts w:ascii="宋体" w:hAnsi="宋体" w:hint="eastAsia"/>
                <w:color w:val="000000"/>
                <w:sz w:val="20"/>
                <w:szCs w:val="20"/>
              </w:rPr>
              <w:t>、</w:t>
            </w:r>
            <w:proofErr w:type="gramStart"/>
            <w:r>
              <w:rPr>
                <w:rFonts w:ascii="宋体" w:hAnsi="宋体" w:hint="eastAsia"/>
                <w:color w:val="000000"/>
                <w:sz w:val="20"/>
                <w:szCs w:val="20"/>
              </w:rPr>
              <w:t>盘兴高速</w:t>
            </w:r>
            <w:proofErr w:type="gramEnd"/>
            <w:r>
              <w:rPr>
                <w:rFonts w:ascii="宋体" w:hAnsi="宋体" w:hint="eastAsia"/>
                <w:color w:val="000000"/>
                <w:sz w:val="20"/>
                <w:szCs w:val="20"/>
              </w:rPr>
              <w:t>、324国道贯穿全境，</w:t>
            </w:r>
            <w:proofErr w:type="gramStart"/>
            <w:r>
              <w:rPr>
                <w:rFonts w:ascii="宋体" w:hAnsi="宋体" w:hint="eastAsia"/>
                <w:color w:val="000000"/>
                <w:sz w:val="20"/>
                <w:szCs w:val="20"/>
              </w:rPr>
              <w:t>距万峰林</w:t>
            </w:r>
            <w:proofErr w:type="gramEnd"/>
            <w:r>
              <w:rPr>
                <w:rFonts w:ascii="宋体" w:hAnsi="宋体" w:hint="eastAsia"/>
                <w:color w:val="000000"/>
                <w:sz w:val="20"/>
                <w:szCs w:val="20"/>
              </w:rPr>
              <w:t>机场、</w:t>
            </w:r>
            <w:proofErr w:type="gramStart"/>
            <w:r>
              <w:rPr>
                <w:rFonts w:ascii="宋体" w:hAnsi="宋体" w:hint="eastAsia"/>
                <w:color w:val="000000"/>
                <w:sz w:val="20"/>
                <w:szCs w:val="20"/>
              </w:rPr>
              <w:t>沪昆高</w:t>
            </w:r>
            <w:proofErr w:type="gramEnd"/>
            <w:r>
              <w:rPr>
                <w:rFonts w:ascii="宋体" w:hAnsi="宋体" w:hint="eastAsia"/>
                <w:color w:val="000000"/>
                <w:sz w:val="20"/>
                <w:szCs w:val="20"/>
              </w:rPr>
              <w:t>铁普安站均在半小时车程内。（二）基础设施完善。园区配套的标准化厂房（一期）、办公楼、食堂、宿舍、污水处理等基础设施已建设完成。其中区内路、水、电、网等也全覆盖。</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2466"/>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sz w:val="20"/>
                <w:szCs w:val="20"/>
              </w:rPr>
              <w:t>（一）产业基础。义龙新区规划有新材料产业园区，园区占地5.6平方公里，建有近10万平米标准化厂房，配备有食堂、办公楼、员工宿舍楼、专家公寓楼等设施，储备有近3000亩工业用地，园区内已经入驻多家新材料企业。其中，以深圳振华集团为代表的年产2万吨锂电池正极材料、东莞扬德年产2</w:t>
            </w:r>
            <w:proofErr w:type="gramStart"/>
            <w:r>
              <w:rPr>
                <w:rFonts w:ascii="宋体" w:hAnsi="宋体" w:hint="eastAsia"/>
                <w:color w:val="000000"/>
                <w:sz w:val="20"/>
                <w:szCs w:val="20"/>
              </w:rPr>
              <w:t>千万支电芯项目</w:t>
            </w:r>
            <w:proofErr w:type="gramEnd"/>
            <w:r>
              <w:rPr>
                <w:rFonts w:ascii="宋体" w:hAnsi="宋体" w:hint="eastAsia"/>
                <w:color w:val="000000"/>
                <w:sz w:val="20"/>
                <w:szCs w:val="20"/>
              </w:rPr>
              <w:t>已相继投产，振华集团二期年产2万吨</w:t>
            </w:r>
            <w:proofErr w:type="gramStart"/>
            <w:r>
              <w:rPr>
                <w:rFonts w:ascii="宋体" w:hAnsi="宋体" w:hint="eastAsia"/>
                <w:color w:val="000000"/>
                <w:sz w:val="20"/>
                <w:szCs w:val="20"/>
              </w:rPr>
              <w:t>锂</w:t>
            </w:r>
            <w:proofErr w:type="gramEnd"/>
            <w:r>
              <w:rPr>
                <w:rFonts w:ascii="宋体" w:hAnsi="宋体" w:hint="eastAsia"/>
                <w:color w:val="000000"/>
                <w:sz w:val="20"/>
                <w:szCs w:val="20"/>
              </w:rPr>
              <w:t>离子正极材料将在2019年10月投产。（二）电价优势。黔西南州有地方电网，对电价有自主定价权，义龙新区所有工业园区均已实现220KV、110KV线路全覆盖。新区优质、安全、稳定的区域电网</w:t>
            </w:r>
            <w:proofErr w:type="gramStart"/>
            <w:r>
              <w:rPr>
                <w:rFonts w:ascii="宋体" w:hAnsi="宋体" w:hint="eastAsia"/>
                <w:color w:val="000000"/>
                <w:sz w:val="20"/>
                <w:szCs w:val="20"/>
              </w:rPr>
              <w:t>网</w:t>
            </w:r>
            <w:proofErr w:type="gramEnd"/>
            <w:r>
              <w:rPr>
                <w:rFonts w:ascii="宋体" w:hAnsi="宋体" w:hint="eastAsia"/>
                <w:color w:val="000000"/>
                <w:sz w:val="20"/>
                <w:szCs w:val="20"/>
              </w:rPr>
              <w:t>架已基本建立，电网支撑工业发展的条件已基本成熟，现年供电量26亿</w:t>
            </w:r>
            <w:proofErr w:type="spellStart"/>
            <w:r>
              <w:rPr>
                <w:rFonts w:ascii="宋体" w:hAnsi="宋体" w:hint="eastAsia"/>
                <w:color w:val="000000"/>
                <w:sz w:val="20"/>
                <w:szCs w:val="20"/>
              </w:rPr>
              <w:t>kW.h</w:t>
            </w:r>
            <w:proofErr w:type="spellEnd"/>
            <w:r>
              <w:rPr>
                <w:rFonts w:ascii="宋体" w:hAnsi="宋体" w:hint="eastAsia"/>
                <w:color w:val="000000"/>
                <w:sz w:val="20"/>
                <w:szCs w:val="20"/>
              </w:rPr>
              <w:t>，园区电价35kV等级为0.39—0.42元/</w:t>
            </w:r>
            <w:proofErr w:type="spellStart"/>
            <w:r>
              <w:rPr>
                <w:rFonts w:ascii="宋体" w:hAnsi="宋体" w:hint="eastAsia"/>
                <w:color w:val="000000"/>
                <w:sz w:val="20"/>
                <w:szCs w:val="20"/>
              </w:rPr>
              <w:t>kW.h</w:t>
            </w:r>
            <w:proofErr w:type="spellEnd"/>
            <w:r>
              <w:rPr>
                <w:rFonts w:ascii="宋体" w:hAnsi="宋体" w:hint="eastAsia"/>
                <w:color w:val="000000"/>
                <w:sz w:val="20"/>
                <w:szCs w:val="20"/>
              </w:rPr>
              <w:t>，10kV电压等级0.42—0.44元/kWh。针对新材料产业，电价可实行一事一议。（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sz w:val="20"/>
                <w:szCs w:val="20"/>
              </w:rPr>
              <w:t>技术州职院</w:t>
            </w:r>
            <w:proofErr w:type="gramEnd"/>
            <w:r>
              <w:rPr>
                <w:rFonts w:ascii="宋体" w:hAnsi="宋体" w:hint="eastAsia"/>
                <w:color w:val="000000"/>
                <w:sz w:val="20"/>
                <w:szCs w:val="20"/>
              </w:rPr>
              <w:t>等院（校）每年毕业4.5万余人，学院（校）开设专业多，能为企业提供不同的人力资源，满足企业需求。（四）交通优势。义龙新区距离昆明市260公里，距离贵阳市240公里，距离南宁市450公里，境内有</w:t>
            </w:r>
            <w:proofErr w:type="gramStart"/>
            <w:r>
              <w:rPr>
                <w:rFonts w:ascii="宋体" w:hAnsi="宋体" w:hint="eastAsia"/>
                <w:color w:val="000000"/>
                <w:sz w:val="20"/>
                <w:szCs w:val="20"/>
              </w:rPr>
              <w:t>汕</w:t>
            </w:r>
            <w:proofErr w:type="gramEnd"/>
            <w:r>
              <w:rPr>
                <w:rFonts w:ascii="宋体" w:hAnsi="宋体" w:hint="eastAsia"/>
                <w:color w:val="000000"/>
                <w:sz w:val="20"/>
                <w:szCs w:val="20"/>
              </w:rPr>
              <w:t>昆、晴兴（沪昆）高速穿境而过，辖区内9个镇，镇镇有高速匝道连接，南昆铁路在新区有一个客运站和4个货运站。</w:t>
            </w:r>
          </w:p>
        </w:tc>
      </w:tr>
      <w:tr w:rsidR="003C67BF">
        <w:trPr>
          <w:trHeight w:val="2426"/>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sz w:val="20"/>
                <w:szCs w:val="20"/>
              </w:rPr>
              <w:t>全球大约70%以上的电子产品均由中国制造和装配。中国是全球消费电子制造业布局的关键地区，全球前10大电子制造商都已经在我国建厂。我国3C 电子制造业企业数量规模庞大，据工信</w:t>
            </w:r>
            <w:proofErr w:type="gramStart"/>
            <w:r>
              <w:rPr>
                <w:rFonts w:ascii="宋体" w:hAnsi="宋体" w:hint="eastAsia"/>
                <w:color w:val="000000"/>
                <w:sz w:val="20"/>
                <w:szCs w:val="20"/>
              </w:rPr>
              <w:t>部数据</w:t>
            </w:r>
            <w:proofErr w:type="gramEnd"/>
            <w:r>
              <w:rPr>
                <w:rFonts w:ascii="宋体" w:hAnsi="宋体" w:hint="eastAsia"/>
                <w:color w:val="000000"/>
                <w:sz w:val="20"/>
                <w:szCs w:val="20"/>
              </w:rPr>
              <w:t>统计显示，2015 年我国规模以上电子信息产业企业个数6.08 万家，其中3C 制造企业1.38 万家，实现主营业务收入11.1 万亿元，同比增长7.6%；2009—2015年期间，我国规模以上电子制造业销售产值从5.02</w:t>
            </w:r>
            <w:proofErr w:type="gramStart"/>
            <w:r>
              <w:rPr>
                <w:rFonts w:ascii="宋体" w:hAnsi="宋体" w:hint="eastAsia"/>
                <w:color w:val="000000"/>
                <w:sz w:val="20"/>
                <w:szCs w:val="20"/>
              </w:rPr>
              <w:t>万亿</w:t>
            </w:r>
            <w:proofErr w:type="gramEnd"/>
            <w:r>
              <w:rPr>
                <w:rFonts w:ascii="宋体" w:hAnsi="宋体" w:hint="eastAsia"/>
                <w:color w:val="000000"/>
                <w:sz w:val="20"/>
                <w:szCs w:val="20"/>
              </w:rPr>
              <w:t>增长到11.33</w:t>
            </w:r>
            <w:proofErr w:type="gramStart"/>
            <w:r>
              <w:rPr>
                <w:rFonts w:ascii="宋体" w:hAnsi="宋体" w:hint="eastAsia"/>
                <w:color w:val="000000"/>
                <w:sz w:val="20"/>
                <w:szCs w:val="20"/>
              </w:rPr>
              <w:t>万亿</w:t>
            </w:r>
            <w:proofErr w:type="gramEnd"/>
            <w:r>
              <w:rPr>
                <w:rFonts w:ascii="宋体" w:hAnsi="宋体" w:hint="eastAsia"/>
                <w:color w:val="000000"/>
                <w:sz w:val="20"/>
                <w:szCs w:val="20"/>
              </w:rPr>
              <w:t>，年复合增长率达14.5%，增长快速。虽然传统消费电子产品增长较之前有所放缓，但以手机、平板电脑、可穿戴设备为代表的新兴消费电子产品增长迅猛。项目总投资额2亿元，全部由企业自筹。项目建设期为1年，达产后每年实现销售收入1亿元，项目属于西部地区鼓励类项目，可享受西部大开发15%的企业所得税优惠，扣除各种税费的影响，项目每年的净利润约为233万。项目资金回报率为23.3%，项目投资回收期为5.8年。</w:t>
            </w:r>
          </w:p>
        </w:tc>
      </w:tr>
      <w:tr w:rsidR="003C67BF">
        <w:trPr>
          <w:trHeight w:val="200"/>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sz w:val="20"/>
                <w:szCs w:val="20"/>
              </w:rPr>
              <w:t>拟建3C电池生产线建设及其配套设施，新征土地50亩，新建厂房、办公楼等主体工程</w:t>
            </w:r>
          </w:p>
        </w:tc>
      </w:tr>
      <w:tr w:rsidR="003C67BF">
        <w:trPr>
          <w:trHeight w:val="205"/>
        </w:trPr>
        <w:tc>
          <w:tcPr>
            <w:tcW w:w="52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sz w:val="20"/>
              </w:rPr>
              <w:t>20000万元</w:t>
            </w:r>
          </w:p>
        </w:tc>
        <w:tc>
          <w:tcPr>
            <w:tcW w:w="55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sz w:val="20"/>
              </w:rPr>
              <w:t>20000万元</w:t>
            </w:r>
          </w:p>
        </w:tc>
      </w:tr>
      <w:tr w:rsidR="003C67BF">
        <w:trPr>
          <w:trHeight w:val="310"/>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sz w:val="20"/>
                <w:szCs w:val="20"/>
              </w:rPr>
              <w:t>已确定项目选址，正在完善园区规划，选址地已具备开工条件。</w:t>
            </w:r>
          </w:p>
        </w:tc>
      </w:tr>
      <w:tr w:rsidR="003C67BF">
        <w:trPr>
          <w:trHeight w:val="90"/>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00"/>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47"/>
        </w:trPr>
        <w:tc>
          <w:tcPr>
            <w:tcW w:w="274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名称：义龙新区经济发展局（统计局、投资促进局）</w:t>
            </w:r>
          </w:p>
        </w:tc>
      </w:tr>
      <w:tr w:rsidR="003C67BF">
        <w:trPr>
          <w:trHeight w:val="21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地址：义龙新区行政中心1号楼1224办公室</w:t>
            </w:r>
          </w:p>
        </w:tc>
      </w:tr>
      <w:tr w:rsidR="003C67BF">
        <w:trPr>
          <w:trHeight w:val="27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联系人:</w:t>
            </w:r>
            <w:proofErr w:type="gramStart"/>
            <w:r>
              <w:rPr>
                <w:rFonts w:ascii="宋体" w:hAnsi="宋体" w:hint="eastAsia"/>
                <w:color w:val="00000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座机:0859-3520281</w:t>
            </w:r>
            <w:r>
              <w:rPr>
                <w:rFonts w:ascii="宋体" w:hAnsi="宋体" w:hint="eastAsia"/>
                <w:color w:val="000000"/>
                <w:sz w:val="20"/>
                <w:szCs w:val="20"/>
              </w:rPr>
              <w:tab/>
            </w:r>
          </w:p>
        </w:tc>
        <w:tc>
          <w:tcPr>
            <w:tcW w:w="32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手机:15186425559</w:t>
            </w:r>
          </w:p>
        </w:tc>
      </w:tr>
      <w:tr w:rsidR="003C67BF">
        <w:trPr>
          <w:trHeight w:val="240"/>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邮箱:315735666@qq.com</w:t>
            </w:r>
          </w:p>
        </w:tc>
        <w:tc>
          <w:tcPr>
            <w:tcW w:w="32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sz w:val="20"/>
                <w:szCs w:val="20"/>
              </w:rPr>
            </w:pPr>
            <w:r>
              <w:rPr>
                <w:rFonts w:ascii="宋体" w:hAnsi="宋体" w:hint="eastAsia"/>
                <w:color w:val="00000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54" w:name="_Toc32053_WPSOffice_Level1"/>
      <w:r>
        <w:rPr>
          <w:rFonts w:ascii="方正小标宋简体" w:eastAsia="方正小标宋简体" w:hAnsi="方正小标宋简体" w:cs="方正小标宋简体"/>
          <w:color w:val="000000"/>
          <w:kern w:val="0"/>
          <w:sz w:val="24"/>
        </w:rPr>
        <w:lastRenderedPageBreak/>
        <w:t>义龙新区储能</w:t>
      </w:r>
      <w:proofErr w:type="gramStart"/>
      <w:r>
        <w:rPr>
          <w:rFonts w:ascii="方正小标宋简体" w:eastAsia="方正小标宋简体" w:hAnsi="方正小标宋简体" w:cs="方正小标宋简体"/>
          <w:color w:val="000000"/>
          <w:kern w:val="0"/>
          <w:sz w:val="24"/>
        </w:rPr>
        <w:t>锂</w:t>
      </w:r>
      <w:proofErr w:type="gramEnd"/>
      <w:r>
        <w:rPr>
          <w:rFonts w:ascii="方正小标宋简体" w:eastAsia="方正小标宋简体" w:hAnsi="方正小标宋简体" w:cs="方正小标宋简体"/>
          <w:color w:val="000000"/>
          <w:kern w:val="0"/>
          <w:sz w:val="24"/>
        </w:rPr>
        <w:t>离子电池建设项目</w:t>
      </w:r>
      <w:bookmarkEnd w:id="54"/>
    </w:p>
    <w:tbl>
      <w:tblPr>
        <w:tblW w:w="10695" w:type="dxa"/>
        <w:tblInd w:w="-1071" w:type="dxa"/>
        <w:tblLayout w:type="fixed"/>
        <w:tblLook w:val="04A0"/>
      </w:tblPr>
      <w:tblGrid>
        <w:gridCol w:w="2687"/>
        <w:gridCol w:w="1894"/>
        <w:gridCol w:w="583"/>
        <w:gridCol w:w="978"/>
        <w:gridCol w:w="1247"/>
        <w:gridCol w:w="3306"/>
      </w:tblGrid>
      <w:tr w:rsidR="003C67BF">
        <w:trPr>
          <w:trHeight w:val="227"/>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项目名称：义龙新区储能</w:t>
            </w:r>
            <w:proofErr w:type="gramStart"/>
            <w:r>
              <w:rPr>
                <w:rFonts w:ascii="宋体" w:hAnsi="宋体" w:hint="eastAsia"/>
                <w:b/>
                <w:bCs/>
                <w:color w:val="000000"/>
                <w:kern w:val="0"/>
                <w:sz w:val="18"/>
                <w:szCs w:val="18"/>
              </w:rPr>
              <w:t>锂</w:t>
            </w:r>
            <w:proofErr w:type="gramEnd"/>
            <w:r>
              <w:rPr>
                <w:rFonts w:ascii="宋体" w:hAnsi="宋体" w:hint="eastAsia"/>
                <w:b/>
                <w:bCs/>
                <w:color w:val="000000"/>
                <w:kern w:val="0"/>
                <w:sz w:val="18"/>
                <w:szCs w:val="18"/>
              </w:rPr>
              <w:t>离子电池建设项目</w:t>
            </w:r>
          </w:p>
        </w:tc>
      </w:tr>
      <w:tr w:rsidR="003C67BF">
        <w:trPr>
          <w:trHeight w:val="152"/>
        </w:trPr>
        <w:tc>
          <w:tcPr>
            <w:tcW w:w="614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55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12"/>
        </w:trPr>
        <w:tc>
          <w:tcPr>
            <w:tcW w:w="614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新材料产业园</w:t>
            </w:r>
          </w:p>
        </w:tc>
        <w:tc>
          <w:tcPr>
            <w:tcW w:w="455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45亩</w:t>
            </w:r>
          </w:p>
        </w:tc>
      </w:tr>
      <w:tr w:rsidR="003C67BF">
        <w:trPr>
          <w:trHeight w:val="152"/>
        </w:trPr>
        <w:tc>
          <w:tcPr>
            <w:tcW w:w="614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55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152"/>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（一）区位交通便利。黔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铁普安站均在半小时车程内。（二）基础设施完善。园区配套的标准化厂房（一期）、办公楼、食堂、宿舍、污水处理等基础设施已建设完成。其中区内路、水、电、网等也全覆盖。</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92"/>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一）产业基础。义龙新区规划有新材料产业园区，园区占地5.6平方公里，建有近10万平米标准化厂房，配备有食堂、办公楼、员工宿舍楼、专家公寓楼等设施，储备有近3000亩工业用地，园区内已经入驻多家新材料企业。其中，以深圳振华集团为代表的年产2万吨锂电池正极材料、东莞扬德年产2</w:t>
            </w:r>
            <w:proofErr w:type="gramStart"/>
            <w:r>
              <w:rPr>
                <w:rFonts w:ascii="宋体" w:hAnsi="宋体" w:hint="eastAsia"/>
                <w:color w:val="000000"/>
                <w:kern w:val="0"/>
                <w:sz w:val="20"/>
                <w:szCs w:val="20"/>
              </w:rPr>
              <w:t>千万支电芯项目</w:t>
            </w:r>
            <w:proofErr w:type="gramEnd"/>
            <w:r>
              <w:rPr>
                <w:rFonts w:ascii="宋体" w:hAnsi="宋体" w:hint="eastAsia"/>
                <w:color w:val="000000"/>
                <w:kern w:val="0"/>
                <w:sz w:val="20"/>
                <w:szCs w:val="20"/>
              </w:rPr>
              <w:t>已相继投产，振华集团二期年产2万吨</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离子正极材料将在2019年10月投产。（二）电价优势。黔西南州有地方电网，对电价有自主定价权，义龙新区所有工业园区均已实现220KV、110KV线路全覆盖。新区优质、安全、稳定的区域电网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0.44元/kWh。针对新材料产业，电价可实行一事一议。（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等院（校）每年毕业4.5万余人，学院（校）开设专业多，能为企业提供不同的人力资源，满足企业需求。（四）交通优势。义龙新区距离昆明市260公里，距离贵阳市240公里，距离南宁市450公里，境内有</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昆、晴兴（沪昆）高速穿境而过，辖区内9个镇，镇镇有高速匝道连接，南昆铁路在新区有一个客运站和4个货运站。</w:t>
            </w:r>
          </w:p>
        </w:tc>
      </w:tr>
      <w:tr w:rsidR="003C67BF">
        <w:trPr>
          <w:trHeight w:val="949"/>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市场前景分析:</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具有能量密度大、自放电小、没有记忆效应、工作温度范围宽、可快速充放电、使用寿命长、没有环境污染等优点，被称为绿色电池。目前以钛酸锂为负极的锂离子动力电池储能技术正成为国内外竞相开发的热点。储能领域作为</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离子电池应用的一个崭新领域，越来越受到市场的关注与重视。</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在循环寿命、快速充放能效、比能量方面均大幅优于铅酸电池，在安全性能方面与铅酸电池相当，作为一种绿色环保的新型电池，将对铅酸电池形成大规模替代，更好地应用于储能领域。预计到2020年，我国储能市场</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离子电池的需求量将达到10.8Gwh。未来</w:t>
            </w:r>
            <w:proofErr w:type="gramStart"/>
            <w:r>
              <w:rPr>
                <w:rFonts w:ascii="宋体" w:hAnsi="宋体" w:hint="eastAsia"/>
                <w:color w:val="000000"/>
                <w:kern w:val="0"/>
                <w:sz w:val="20"/>
                <w:szCs w:val="20"/>
              </w:rPr>
              <w:t>几两</w:t>
            </w:r>
            <w:proofErr w:type="gramEnd"/>
            <w:r>
              <w:rPr>
                <w:rFonts w:ascii="宋体" w:hAnsi="宋体" w:hint="eastAsia"/>
                <w:color w:val="000000"/>
                <w:kern w:val="0"/>
                <w:sz w:val="20"/>
                <w:szCs w:val="20"/>
              </w:rPr>
              <w:t>年，储能</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离子电池市场规模将快速增长，2020年预计达330亿元。项目总投资额2亿元，项目建设期为1年，达产后每年实现销售收入1亿元，项目每年的净利润约为2330万。项目资金回报率为23.3%，项目投资回收期为5.8年。</w:t>
            </w:r>
          </w:p>
        </w:tc>
      </w:tr>
      <w:tr w:rsidR="003C67BF">
        <w:trPr>
          <w:trHeight w:val="280"/>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项目建设内容：拟建标准厂房23000m2，其中生产车间7500m2、仓库用房4000m2，办公用房1000 m2及其它配套设施。</w:t>
            </w:r>
          </w:p>
        </w:tc>
      </w:tr>
      <w:tr w:rsidR="003C67BF">
        <w:trPr>
          <w:trHeight w:val="175"/>
        </w:trPr>
        <w:tc>
          <w:tcPr>
            <w:tcW w:w="516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 xml:space="preserve">总投资额: </w:t>
            </w:r>
            <w:r>
              <w:rPr>
                <w:rFonts w:ascii="宋体" w:hAnsi="宋体" w:cs="宋体"/>
                <w:color w:val="000000"/>
                <w:kern w:val="0"/>
                <w:sz w:val="20"/>
              </w:rPr>
              <w:t>20000万元</w:t>
            </w:r>
          </w:p>
        </w:tc>
        <w:tc>
          <w:tcPr>
            <w:tcW w:w="55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 xml:space="preserve">引资金额: </w:t>
            </w:r>
            <w:r>
              <w:rPr>
                <w:rFonts w:ascii="宋体" w:hAnsi="宋体" w:cs="宋体"/>
                <w:color w:val="000000"/>
                <w:kern w:val="0"/>
                <w:sz w:val="20"/>
              </w:rPr>
              <w:t>20000万元</w:t>
            </w:r>
          </w:p>
        </w:tc>
      </w:tr>
      <w:tr w:rsidR="003C67BF">
        <w:trPr>
          <w:trHeight w:val="265"/>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rPr>
              <w:t>已确定项目选址，正在完善园区规划，选址地已具备开工条件。</w:t>
            </w:r>
          </w:p>
        </w:tc>
      </w:tr>
      <w:tr w:rsidR="003C67BF">
        <w:trPr>
          <w:trHeight w:val="90"/>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50"/>
        </w:trPr>
        <w:tc>
          <w:tcPr>
            <w:tcW w:w="1069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07"/>
        </w:trPr>
        <w:tc>
          <w:tcPr>
            <w:tcW w:w="268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0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4"/>
              </w:rPr>
            </w:pPr>
            <w:r>
              <w:rPr>
                <w:rFonts w:ascii="宋体" w:hAnsi="宋体" w:hint="eastAsia"/>
                <w:color w:val="000000"/>
                <w:kern w:val="0"/>
                <w:sz w:val="20"/>
                <w:szCs w:val="20"/>
              </w:rPr>
              <w:t>名称：义龙新区经济发展局（统计局、投资促进局）</w:t>
            </w:r>
          </w:p>
        </w:tc>
      </w:tr>
      <w:tr w:rsidR="003C67BF">
        <w:trPr>
          <w:trHeight w:val="252"/>
        </w:trPr>
        <w:tc>
          <w:tcPr>
            <w:tcW w:w="268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0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地址：义龙新区行政中心1224办公室</w:t>
            </w:r>
          </w:p>
        </w:tc>
      </w:tr>
      <w:tr w:rsidR="003C67BF">
        <w:trPr>
          <w:trHeight w:val="277"/>
        </w:trPr>
        <w:tc>
          <w:tcPr>
            <w:tcW w:w="268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306"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499"/>
        </w:trPr>
        <w:tc>
          <w:tcPr>
            <w:tcW w:w="268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邮箱:315735666@qq.com</w:t>
            </w:r>
          </w:p>
        </w:tc>
        <w:tc>
          <w:tcPr>
            <w:tcW w:w="3306"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55" w:name="_Toc4243_WPSOffice_Level1"/>
      <w:r>
        <w:rPr>
          <w:rFonts w:ascii="方正小标宋简体" w:eastAsia="方正小标宋简体" w:hAnsi="方正小标宋简体" w:cs="方正小标宋简体"/>
          <w:color w:val="000000"/>
          <w:kern w:val="0"/>
          <w:sz w:val="24"/>
        </w:rPr>
        <w:lastRenderedPageBreak/>
        <w:t>义龙新区锂电池负极材料建设项目</w:t>
      </w:r>
      <w:bookmarkEnd w:id="55"/>
    </w:p>
    <w:tbl>
      <w:tblPr>
        <w:tblW w:w="10845" w:type="dxa"/>
        <w:tblInd w:w="-1176" w:type="dxa"/>
        <w:tblLayout w:type="fixed"/>
        <w:tblLook w:val="04A0"/>
      </w:tblPr>
      <w:tblGrid>
        <w:gridCol w:w="2792"/>
        <w:gridCol w:w="1894"/>
        <w:gridCol w:w="583"/>
        <w:gridCol w:w="978"/>
        <w:gridCol w:w="1247"/>
        <w:gridCol w:w="3351"/>
      </w:tblGrid>
      <w:tr w:rsidR="003C67BF">
        <w:trPr>
          <w:trHeight w:val="234"/>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项目名称：义龙新区锂电池负极材料建设项目</w:t>
            </w:r>
          </w:p>
        </w:tc>
      </w:tr>
      <w:tr w:rsidR="003C67BF">
        <w:trPr>
          <w:trHeight w:val="197"/>
        </w:trPr>
        <w:tc>
          <w:tcPr>
            <w:tcW w:w="62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12"/>
        </w:trPr>
        <w:tc>
          <w:tcPr>
            <w:tcW w:w="62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新材料产业园</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375亩</w:t>
            </w:r>
          </w:p>
        </w:tc>
      </w:tr>
      <w:tr w:rsidR="003C67BF">
        <w:trPr>
          <w:trHeight w:val="182"/>
        </w:trPr>
        <w:tc>
          <w:tcPr>
            <w:tcW w:w="62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05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（一）区位交通便利。黔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 （二）基础设施完善。园区配套的标准化厂房（一期）、办公楼、食堂、宿舍、污水处理等基础设施已建设完成。其中区内路、水、电、网等也全覆盖。</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992"/>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一）产业基础。义龙新区规划有新材料产业园区，园区占地5.6平方公里，建有近10万平米标准化厂房，配备有食堂、办公楼、员工宿舍楼、专家公寓楼等设施，储备有近3000亩工业用地，园区内已经入驻多家新材料企业。其中，以深圳振华集团为代表的年产2万吨锂电池正极材料、东莞扬德年产2</w:t>
            </w:r>
            <w:proofErr w:type="gramStart"/>
            <w:r>
              <w:rPr>
                <w:rFonts w:ascii="宋体" w:hAnsi="宋体" w:hint="eastAsia"/>
                <w:color w:val="000000"/>
                <w:kern w:val="0"/>
                <w:sz w:val="20"/>
                <w:szCs w:val="20"/>
              </w:rPr>
              <w:t>千万支电芯项目</w:t>
            </w:r>
            <w:proofErr w:type="gramEnd"/>
            <w:r>
              <w:rPr>
                <w:rFonts w:ascii="宋体" w:hAnsi="宋体" w:hint="eastAsia"/>
                <w:color w:val="000000"/>
                <w:kern w:val="0"/>
                <w:sz w:val="20"/>
                <w:szCs w:val="20"/>
              </w:rPr>
              <w:t>已相继投产，振华集团二期年产2万吨</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离子正极材料将在2019年10月投产。（二）电价优势。黔西南州有地方电网，对电价有自主定价权，义龙新区所有工业园区均已实现220KV、110KV线路全覆盖。新区优质、安全、稳定的区域电网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0.44元/kWh。针对新材料产业，电价可实行一事一议。（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等院（校）每年毕业4.5万余人，学院（校）开设专业多，能为企业提供不同的人力资源，满足企业需求。（四）交通优势。义龙新区距离昆明市260公里，距离贵阳市240公里，距离南宁市450公里，境内有</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昆、晴兴（沪昆）高速穿境而过，辖区内9个镇，镇镇有高速匝道连接，南昆铁路在新区有一个客运站和4个货运站。</w:t>
            </w:r>
          </w:p>
        </w:tc>
      </w:tr>
      <w:tr w:rsidR="003C67BF">
        <w:trPr>
          <w:trHeight w:val="9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未来的5到10年，随着石墨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产业化进程的加快及其展现市场价值的飙升，各国政府将进一步加大对石墨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下游应用的政策支持，推动石墨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产业化发展。从市场规模看，目前全球石墨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年产能已达到百吨级，业内预计未来五年到十年，石墨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年产能将达到千吨级。</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电大数据统计显示，2015年全球石墨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市场规模约为453万美元，预计到2020年市场规模可达到3.85亿美元，2025年石墨</w:t>
            </w:r>
            <w:proofErr w:type="gramStart"/>
            <w:r>
              <w:rPr>
                <w:rFonts w:ascii="宋体" w:hAnsi="宋体" w:hint="eastAsia"/>
                <w:color w:val="000000"/>
                <w:kern w:val="0"/>
                <w:sz w:val="20"/>
                <w:szCs w:val="20"/>
              </w:rPr>
              <w:t>烯</w:t>
            </w:r>
            <w:proofErr w:type="gramEnd"/>
            <w:r>
              <w:rPr>
                <w:rFonts w:ascii="宋体" w:hAnsi="宋体" w:hint="eastAsia"/>
                <w:color w:val="000000"/>
                <w:kern w:val="0"/>
                <w:sz w:val="20"/>
                <w:szCs w:val="20"/>
              </w:rPr>
              <w:t>规模将达21.03亿美元。项目总投资额5.2，项目建设期为1年，达产后每年实现销售收入2.6亿元，项目每年的净利润约为6058万。项目资金回报率为23.3%，项目投资回收期为5.8年。</w:t>
            </w:r>
          </w:p>
        </w:tc>
      </w:tr>
      <w:tr w:rsidR="003C67BF">
        <w:trPr>
          <w:trHeight w:val="56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建设项目年产2万吨锂电池用炭石墨负极材料生产车间9.3万平方米，配套公用工程办公楼、职工宿舍、研发楼、食堂等设施。</w:t>
            </w:r>
          </w:p>
        </w:tc>
      </w:tr>
      <w:tr w:rsidR="003C67BF">
        <w:trPr>
          <w:trHeight w:val="255"/>
        </w:trPr>
        <w:tc>
          <w:tcPr>
            <w:tcW w:w="52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52000万元</w:t>
            </w:r>
          </w:p>
        </w:tc>
        <w:tc>
          <w:tcPr>
            <w:tcW w:w="55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52000万元</w:t>
            </w:r>
          </w:p>
        </w:tc>
      </w:tr>
      <w:tr w:rsidR="003C67BF">
        <w:trPr>
          <w:trHeight w:val="25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rPr>
              <w:t>已确定项目选址，正在完善园区规划，选址地已具备开工条件。</w:t>
            </w:r>
          </w:p>
        </w:tc>
      </w:tr>
      <w:tr w:rsidR="003C67BF">
        <w:trPr>
          <w:trHeight w:val="23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26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kern w:val="0"/>
                <w:sz w:val="24"/>
              </w:rPr>
            </w:pPr>
            <w:r>
              <w:rPr>
                <w:rFonts w:ascii="宋体" w:hAnsi="宋体" w:hint="eastAsia"/>
                <w:b/>
                <w:bCs/>
                <w:color w:val="000000"/>
                <w:kern w:val="0"/>
                <w:sz w:val="18"/>
                <w:szCs w:val="18"/>
              </w:rPr>
              <w:t>优惠政策及扶持条件:</w:t>
            </w:r>
          </w:p>
        </w:tc>
      </w:tr>
      <w:tr w:rsidR="003C67BF">
        <w:trPr>
          <w:trHeight w:val="247"/>
        </w:trPr>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r>
              <w:rPr>
                <w:rFonts w:ascii="宋体" w:hAnsi="宋体" w:hint="eastAsia"/>
                <w:b/>
                <w:bCs/>
                <w:color w:val="000000"/>
                <w:kern w:val="0"/>
                <w:sz w:val="24"/>
              </w:rPr>
              <w:t>：</w:t>
            </w:r>
          </w:p>
        </w:tc>
        <w:tc>
          <w:tcPr>
            <w:tcW w:w="805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247"/>
        </w:trPr>
        <w:tc>
          <w:tcPr>
            <w:tcW w:w="27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5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110"/>
        </w:trPr>
        <w:tc>
          <w:tcPr>
            <w:tcW w:w="27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35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485"/>
        </w:trPr>
        <w:tc>
          <w:tcPr>
            <w:tcW w:w="27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5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56" w:name="_Toc7942_WPSOffice_Level1"/>
      <w:r>
        <w:rPr>
          <w:rFonts w:ascii="方正小标宋简体" w:eastAsia="方正小标宋简体" w:hAnsi="方正小标宋简体" w:cs="方正小标宋简体"/>
          <w:color w:val="000000"/>
          <w:kern w:val="0"/>
          <w:sz w:val="24"/>
        </w:rPr>
        <w:lastRenderedPageBreak/>
        <w:t>义龙新区锂电池正极材料(三元前驱体)建设项目</w:t>
      </w:r>
      <w:bookmarkEnd w:id="56"/>
    </w:p>
    <w:tbl>
      <w:tblPr>
        <w:tblW w:w="10755" w:type="dxa"/>
        <w:tblInd w:w="-1086" w:type="dxa"/>
        <w:tblLayout w:type="fixed"/>
        <w:tblLook w:val="04A0"/>
      </w:tblPr>
      <w:tblGrid>
        <w:gridCol w:w="2702"/>
        <w:gridCol w:w="1894"/>
        <w:gridCol w:w="583"/>
        <w:gridCol w:w="978"/>
        <w:gridCol w:w="1247"/>
        <w:gridCol w:w="3351"/>
      </w:tblGrid>
      <w:tr w:rsidR="003C67BF">
        <w:trPr>
          <w:trHeight w:val="227"/>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项目名称：义龙新区锂电池正极材料(三元前驱体)建设项目</w:t>
            </w:r>
          </w:p>
        </w:tc>
      </w:tr>
      <w:tr w:rsidR="003C67BF">
        <w:trPr>
          <w:trHeight w:val="227"/>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52"/>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新材料产业园</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45亩</w:t>
            </w:r>
          </w:p>
        </w:tc>
      </w:tr>
      <w:tr w:rsidR="003C67BF">
        <w:trPr>
          <w:trHeight w:val="90"/>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（一）区位交通便利。黔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 （二）基础设施完善。园区配套的标准化厂房（一期）、办公楼、食堂、宿舍、污水处理等基础设施已建设完成。其中区内路、水、电、网等也全覆盖。</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992"/>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一）产业基础。义龙新区规划有新材料产业园区，园区占地5.6平方公里，建有近10万平米标准化厂房，配备有食堂、办公楼、员工宿舍楼、专家公寓楼等设施，储备有近3000亩工业用地，园区内已经入驻多家新材料企业。其中，以深圳振华集团为代表的年产2万吨锂电池正极材料、东莞扬德年产2</w:t>
            </w:r>
            <w:proofErr w:type="gramStart"/>
            <w:r>
              <w:rPr>
                <w:rFonts w:ascii="宋体" w:hAnsi="宋体" w:hint="eastAsia"/>
                <w:color w:val="000000"/>
                <w:kern w:val="0"/>
                <w:sz w:val="20"/>
                <w:szCs w:val="20"/>
              </w:rPr>
              <w:t>千万支电芯项目</w:t>
            </w:r>
            <w:proofErr w:type="gramEnd"/>
            <w:r>
              <w:rPr>
                <w:rFonts w:ascii="宋体" w:hAnsi="宋体" w:hint="eastAsia"/>
                <w:color w:val="000000"/>
                <w:kern w:val="0"/>
                <w:sz w:val="20"/>
                <w:szCs w:val="20"/>
              </w:rPr>
              <w:t>已相继投产，振华集团二期年产2万吨</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离子正极材料将在2019年10月投产。（二）电价优势。黔西南州有地方电网，对电价有自主定价权，义龙新区所有工业园区均已实现220KV、110KV线路全覆盖。新区优质、安全、稳定的区域电网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0.44元/kWh。针对新材料产业，电价可实行一事一议。（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w:t>
            </w:r>
            <w:r>
              <w:rPr>
                <w:rFonts w:ascii="宋体" w:hAnsi="宋体" w:hint="eastAsia"/>
                <w:color w:val="000000"/>
                <w:sz w:val="24"/>
              </w:rPr>
              <w:t>企业提供不同</w:t>
            </w:r>
            <w:r>
              <w:rPr>
                <w:rFonts w:ascii="宋体" w:hAnsi="宋体" w:hint="eastAsia"/>
                <w:color w:val="000000"/>
                <w:kern w:val="0"/>
                <w:sz w:val="20"/>
                <w:szCs w:val="20"/>
              </w:rPr>
              <w:t>的人力资源，满足企业需求。</w:t>
            </w:r>
          </w:p>
          <w:p w:rsidR="003C67BF" w:rsidRDefault="001857E5">
            <w:pPr>
              <w:spacing w:line="320" w:lineRule="exact"/>
              <w:jc w:val="left"/>
              <w:rPr>
                <w:rFonts w:ascii="宋体" w:hAnsi="宋体"/>
                <w:color w:val="000000"/>
                <w:kern w:val="0"/>
                <w:sz w:val="24"/>
              </w:rPr>
            </w:pPr>
            <w:r>
              <w:rPr>
                <w:rFonts w:ascii="宋体" w:hAnsi="宋体" w:hint="eastAsia"/>
                <w:color w:val="000000"/>
                <w:kern w:val="0"/>
                <w:sz w:val="20"/>
                <w:szCs w:val="20"/>
              </w:rPr>
              <w:t>（四）交通优势。义龙新区距离昆明市260公里，距离贵阳市240公里，距离南宁市450公里，境内有</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昆、晴兴（沪昆）高速穿境而过，辖区内9个镇，镇镇有高速匝道连接，南昆铁路在新区有一个客运站和4个货运站。</w:t>
            </w:r>
          </w:p>
        </w:tc>
      </w:tr>
      <w:tr w:rsidR="003C67BF">
        <w:trPr>
          <w:trHeight w:val="1850"/>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0"/>
                <w:szCs w:val="20"/>
              </w:rPr>
            </w:pPr>
            <w:r>
              <w:rPr>
                <w:rFonts w:ascii="宋体" w:hAnsi="宋体" w:hint="eastAsia"/>
                <w:b/>
                <w:bCs/>
                <w:color w:val="000000"/>
                <w:kern w:val="0"/>
                <w:sz w:val="18"/>
                <w:szCs w:val="18"/>
              </w:rPr>
              <w:t>市场前景分析:</w:t>
            </w:r>
            <w:r>
              <w:rPr>
                <w:rFonts w:ascii="宋体" w:hAnsi="宋体" w:hint="eastAsia"/>
                <w:color w:val="000000"/>
                <w:kern w:val="0"/>
                <w:sz w:val="20"/>
                <w:szCs w:val="20"/>
              </w:rPr>
              <w:t>前驱体是三元材料的核心环节。前驱体对三元材料的生产至关重要，因为前驱体的品质(形貌、粒径、粒径分布、比表面积、杂质含量、振实密度等)直接决定了最后烧结产物的理化指标。</w:t>
            </w:r>
          </w:p>
          <w:p w:rsidR="003C67BF" w:rsidRDefault="001857E5">
            <w:pPr>
              <w:spacing w:line="320" w:lineRule="exact"/>
              <w:jc w:val="left"/>
              <w:rPr>
                <w:rFonts w:ascii="宋体" w:hAnsi="宋体"/>
                <w:color w:val="000000"/>
                <w:kern w:val="0"/>
                <w:sz w:val="24"/>
              </w:rPr>
            </w:pPr>
            <w:r>
              <w:rPr>
                <w:rFonts w:ascii="宋体" w:hAnsi="宋体" w:hint="eastAsia"/>
                <w:color w:val="000000"/>
                <w:kern w:val="0"/>
                <w:sz w:val="20"/>
                <w:szCs w:val="20"/>
              </w:rPr>
              <w:t>在国家大力扶持新能源汽车的大环境下，预计至2020年，中国三元材料需求为14.76万吨，全球需求35.45万吨。项目总投资额2.4亿元，全部由企业自筹。项目建设期为1年，达产后每年实现销售收入1.2亿元，项目属于西部地区鼓励类项目，可享受西部大开发15%的企业所得税优惠，扣除各种税费的影响，项目每年的净利润约为2796万。项目资金回报率为23.3%，项目投资回收期为5.8年。</w:t>
            </w:r>
          </w:p>
        </w:tc>
      </w:tr>
      <w:tr w:rsidR="003C67BF">
        <w:trPr>
          <w:trHeight w:val="275"/>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拟建三元前驱体生产线、生产车间、原材料厂房、仓库用房、办公用房及其它配套设施。</w:t>
            </w:r>
          </w:p>
        </w:tc>
      </w:tr>
      <w:tr w:rsidR="003C67BF">
        <w:trPr>
          <w:trHeight w:val="220"/>
        </w:trPr>
        <w:tc>
          <w:tcPr>
            <w:tcW w:w="517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24000万元</w:t>
            </w:r>
          </w:p>
        </w:tc>
        <w:tc>
          <w:tcPr>
            <w:tcW w:w="55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24000万元</w:t>
            </w:r>
          </w:p>
        </w:tc>
      </w:tr>
      <w:tr w:rsidR="003C67BF">
        <w:trPr>
          <w:trHeight w:val="515"/>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rPr>
              <w:t>已确定项目选址，正在完善园区规划，选址地已具备开工条件。</w:t>
            </w:r>
          </w:p>
        </w:tc>
      </w:tr>
      <w:tr w:rsidR="003C67BF">
        <w:trPr>
          <w:trHeight w:val="190"/>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90"/>
        </w:trPr>
        <w:tc>
          <w:tcPr>
            <w:tcW w:w="107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142"/>
        </w:trPr>
        <w:tc>
          <w:tcPr>
            <w:tcW w:w="270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5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232"/>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5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17"/>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35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685"/>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5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rPr>
          <w:sz w:val="24"/>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57" w:name="_Toc6905_WPSOffice_Level1"/>
      <w:r>
        <w:rPr>
          <w:rFonts w:ascii="方正小标宋简体" w:eastAsia="方正小标宋简体" w:hAnsi="方正小标宋简体" w:cs="方正小标宋简体"/>
          <w:color w:val="000000"/>
          <w:kern w:val="0"/>
          <w:sz w:val="24"/>
        </w:rPr>
        <w:lastRenderedPageBreak/>
        <w:t>义龙新区年产8000万Ah磷酸</w:t>
      </w:r>
      <w:proofErr w:type="gramStart"/>
      <w:r>
        <w:rPr>
          <w:rFonts w:ascii="方正小标宋简体" w:eastAsia="方正小标宋简体" w:hAnsi="方正小标宋简体" w:cs="方正小标宋简体"/>
          <w:color w:val="000000"/>
          <w:kern w:val="0"/>
          <w:sz w:val="24"/>
        </w:rPr>
        <w:t>铁钒锂</w:t>
      </w:r>
      <w:proofErr w:type="gramEnd"/>
      <w:r>
        <w:rPr>
          <w:rFonts w:ascii="方正小标宋简体" w:eastAsia="方正小标宋简体" w:hAnsi="方正小标宋简体" w:cs="方正小标宋简体"/>
          <w:color w:val="000000"/>
          <w:kern w:val="0"/>
          <w:sz w:val="24"/>
        </w:rPr>
        <w:t>动力电池</w:t>
      </w:r>
      <w:bookmarkStart w:id="58" w:name="_Toc8477_WPSOffice_Level1"/>
      <w:r>
        <w:rPr>
          <w:rFonts w:ascii="方正小标宋简体" w:eastAsia="方正小标宋简体" w:hAnsi="方正小标宋简体" w:cs="方正小标宋简体"/>
          <w:color w:val="000000"/>
          <w:kern w:val="0"/>
          <w:sz w:val="24"/>
        </w:rPr>
        <w:t>生产项目</w:t>
      </w:r>
      <w:bookmarkEnd w:id="57"/>
      <w:bookmarkEnd w:id="58"/>
    </w:p>
    <w:tbl>
      <w:tblPr>
        <w:tblW w:w="10545" w:type="dxa"/>
        <w:tblInd w:w="-1041" w:type="dxa"/>
        <w:tblLayout w:type="fixed"/>
        <w:tblLook w:val="04A0"/>
      </w:tblPr>
      <w:tblGrid>
        <w:gridCol w:w="2657"/>
        <w:gridCol w:w="1894"/>
        <w:gridCol w:w="583"/>
        <w:gridCol w:w="978"/>
        <w:gridCol w:w="1247"/>
        <w:gridCol w:w="3186"/>
      </w:tblGrid>
      <w:tr w:rsidR="003C67BF">
        <w:trPr>
          <w:trHeight w:val="289"/>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项目名称：义龙新区年产8000万Ah磷酸</w:t>
            </w:r>
            <w:proofErr w:type="gramStart"/>
            <w:r>
              <w:rPr>
                <w:rFonts w:ascii="宋体" w:hAnsi="宋体" w:hint="eastAsia"/>
                <w:b/>
                <w:bCs/>
                <w:color w:val="000000"/>
                <w:kern w:val="0"/>
                <w:sz w:val="18"/>
                <w:szCs w:val="18"/>
              </w:rPr>
              <w:t>铁钒锂</w:t>
            </w:r>
            <w:proofErr w:type="gramEnd"/>
            <w:r>
              <w:rPr>
                <w:rFonts w:ascii="宋体" w:hAnsi="宋体" w:hint="eastAsia"/>
                <w:b/>
                <w:bCs/>
                <w:color w:val="000000"/>
                <w:kern w:val="0"/>
                <w:sz w:val="18"/>
                <w:szCs w:val="18"/>
              </w:rPr>
              <w:t>动力电池生产项目</w:t>
            </w:r>
          </w:p>
        </w:tc>
      </w:tr>
      <w:tr w:rsidR="003C67BF">
        <w:trPr>
          <w:trHeight w:val="167"/>
        </w:trPr>
        <w:tc>
          <w:tcPr>
            <w:tcW w:w="611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43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12"/>
        </w:trPr>
        <w:tc>
          <w:tcPr>
            <w:tcW w:w="611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新材料产业园</w:t>
            </w:r>
          </w:p>
        </w:tc>
        <w:tc>
          <w:tcPr>
            <w:tcW w:w="443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107"/>
        </w:trPr>
        <w:tc>
          <w:tcPr>
            <w:tcW w:w="611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43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（一）区位交通便利。黔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 （二）基础设施完善。园区配套的标准化厂房（一期）、办公楼、食堂、宿舍、污水处理等基础设施已建设完成。其中区内路、水、电、网等也全覆盖。</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3750"/>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jc w:val="left"/>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一）产业基础。义龙新区规划有新材料产业园区，园区占地5.6平方公里，建有近10万平米标准化厂房，配备有食堂、办公楼楼、员工宿舍楼、专家公寓楼等设施，储备有近3000亩工业用地，园区内已经入驻多家新材料企业。其中，以深圳振华集团为代表的年产2万吨锂电池正极材料、东莞扬德年产2</w:t>
            </w:r>
            <w:proofErr w:type="gramStart"/>
            <w:r>
              <w:rPr>
                <w:rFonts w:ascii="宋体" w:hAnsi="宋体" w:hint="eastAsia"/>
                <w:color w:val="000000"/>
                <w:kern w:val="0"/>
                <w:sz w:val="20"/>
                <w:szCs w:val="20"/>
              </w:rPr>
              <w:t>千万支电芯项目</w:t>
            </w:r>
            <w:proofErr w:type="gramEnd"/>
            <w:r>
              <w:rPr>
                <w:rFonts w:ascii="宋体" w:hAnsi="宋体" w:hint="eastAsia"/>
                <w:color w:val="000000"/>
                <w:kern w:val="0"/>
                <w:sz w:val="20"/>
                <w:szCs w:val="20"/>
              </w:rPr>
              <w:t>已相继投产，振华集团二期年产2万吨</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离子正极材料将在2019年10月投产。</w:t>
            </w:r>
          </w:p>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（二）电价优势。黔西南州有地方电网，对电价有自主定价权，义龙新区所有工业园区均已实现220KV、110KV线路全覆盖。新区优质、安全、稳定的区域电网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0.44元/kWh。针对新材料产业，电价可实行一事一议。（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等院（校）每年毕业4.5万余人，学院（校）开设专业多，能为企业提供不同的人力资源，满足企业需求。</w:t>
            </w:r>
          </w:p>
          <w:p w:rsidR="003C67BF" w:rsidRDefault="001857E5">
            <w:pPr>
              <w:spacing w:line="320" w:lineRule="exact"/>
              <w:jc w:val="left"/>
              <w:rPr>
                <w:rFonts w:ascii="宋体" w:hAnsi="宋体"/>
                <w:color w:val="000000"/>
                <w:kern w:val="0"/>
                <w:sz w:val="24"/>
              </w:rPr>
            </w:pPr>
            <w:r>
              <w:rPr>
                <w:rFonts w:ascii="宋体" w:hAnsi="宋体" w:hint="eastAsia"/>
                <w:color w:val="000000"/>
                <w:kern w:val="0"/>
                <w:sz w:val="20"/>
                <w:szCs w:val="20"/>
              </w:rPr>
              <w:t>（四）交通优势。义龙新区距离昆明市260公里，距离贵阳市240公里，距离南宁市450公里，境内有</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昆、晴兴（沪昆）高速穿境而过，辖区内9个镇，镇镇有高速匝道连接，南昆铁路在新区有一个客运站和4个货运站。</w:t>
            </w:r>
          </w:p>
        </w:tc>
      </w:tr>
      <w:tr w:rsidR="003C67BF">
        <w:trPr>
          <w:trHeight w:val="1400"/>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磷酸</w:t>
            </w:r>
            <w:proofErr w:type="gramStart"/>
            <w:r>
              <w:rPr>
                <w:rFonts w:ascii="宋体" w:hAnsi="宋体" w:hint="eastAsia"/>
                <w:color w:val="000000"/>
                <w:kern w:val="0"/>
                <w:sz w:val="20"/>
                <w:szCs w:val="20"/>
              </w:rPr>
              <w:t>钒锂以其</w:t>
            </w:r>
            <w:proofErr w:type="gramEnd"/>
            <w:r>
              <w:rPr>
                <w:rFonts w:ascii="宋体" w:hAnsi="宋体" w:hint="eastAsia"/>
                <w:color w:val="000000"/>
                <w:kern w:val="0"/>
                <w:sz w:val="20"/>
                <w:szCs w:val="20"/>
              </w:rPr>
              <w:t>优异的电化学性能和良好的安全性而有望成为动力</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离子电池的首选正极材料，有着非常广泛的应用前景。对于电动车</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保持高能量密度的同时，又为拥有良好的安全性提供了希望。项目总投资额2亿元，全部由企业自筹。项目建设期为1年，达产后每年实现销售收入1亿元，项目属于西部地区鼓励类项目，可享受西部大开发15%的企业所得税优惠，扣除各种税费的影响，项目每年的净利润约为23330万。项目资金回报率为23.3%，项目投资回收期为5.8年。</w:t>
            </w:r>
          </w:p>
        </w:tc>
      </w:tr>
      <w:tr w:rsidR="003C67BF">
        <w:trPr>
          <w:trHeight w:val="300"/>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拟建年产8000万Ah磷酸</w:t>
            </w:r>
            <w:proofErr w:type="gramStart"/>
            <w:r>
              <w:rPr>
                <w:rFonts w:ascii="宋体" w:hAnsi="宋体" w:hint="eastAsia"/>
                <w:color w:val="000000"/>
                <w:kern w:val="0"/>
                <w:sz w:val="20"/>
                <w:szCs w:val="20"/>
              </w:rPr>
              <w:t>铁钒锂</w:t>
            </w:r>
            <w:proofErr w:type="gramEnd"/>
            <w:r>
              <w:rPr>
                <w:rFonts w:ascii="宋体" w:hAnsi="宋体" w:hint="eastAsia"/>
                <w:color w:val="000000"/>
                <w:kern w:val="0"/>
                <w:sz w:val="20"/>
                <w:szCs w:val="20"/>
              </w:rPr>
              <w:t>动力电池生产线及配套基础设施等。</w:t>
            </w:r>
          </w:p>
        </w:tc>
      </w:tr>
      <w:tr w:rsidR="003C67BF">
        <w:trPr>
          <w:trHeight w:val="220"/>
        </w:trPr>
        <w:tc>
          <w:tcPr>
            <w:tcW w:w="513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20000万元</w:t>
            </w: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20000万元</w:t>
            </w:r>
          </w:p>
        </w:tc>
      </w:tr>
      <w:tr w:rsidR="003C67BF">
        <w:trPr>
          <w:trHeight w:val="205"/>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已确定项目选址，正在完善园区规划，选址地已具备开工条件。</w:t>
            </w:r>
          </w:p>
        </w:tc>
      </w:tr>
      <w:tr w:rsidR="003C67BF">
        <w:trPr>
          <w:trHeight w:val="130"/>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60"/>
        </w:trPr>
        <w:tc>
          <w:tcPr>
            <w:tcW w:w="105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07"/>
        </w:trPr>
        <w:tc>
          <w:tcPr>
            <w:tcW w:w="265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88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65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88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92"/>
        </w:trPr>
        <w:tc>
          <w:tcPr>
            <w:tcW w:w="265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18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65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18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59" w:name="_Toc28263_WPSOffice_Level1"/>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r>
        <w:rPr>
          <w:rFonts w:ascii="方正小标宋简体" w:eastAsia="方正小标宋简体" w:hAnsi="方正小标宋简体" w:cs="方正小标宋简体"/>
          <w:color w:val="000000"/>
          <w:kern w:val="0"/>
          <w:sz w:val="24"/>
        </w:rPr>
        <w:lastRenderedPageBreak/>
        <w:t>义龙新区药</w:t>
      </w:r>
      <w:proofErr w:type="gramStart"/>
      <w:r>
        <w:rPr>
          <w:rFonts w:ascii="方正小标宋简体" w:eastAsia="方正小标宋简体" w:hAnsi="方正小标宋简体" w:cs="方正小标宋简体"/>
          <w:color w:val="000000"/>
          <w:kern w:val="0"/>
          <w:sz w:val="24"/>
        </w:rPr>
        <w:t>养中心</w:t>
      </w:r>
      <w:proofErr w:type="gramEnd"/>
      <w:r>
        <w:rPr>
          <w:rFonts w:ascii="方正小标宋简体" w:eastAsia="方正小标宋简体" w:hAnsi="方正小标宋简体" w:cs="方正小标宋简体"/>
          <w:color w:val="000000"/>
          <w:kern w:val="0"/>
          <w:sz w:val="24"/>
        </w:rPr>
        <w:t>建设项目</w:t>
      </w:r>
      <w:bookmarkEnd w:id="59"/>
    </w:p>
    <w:tbl>
      <w:tblPr>
        <w:tblW w:w="10575" w:type="dxa"/>
        <w:tblInd w:w="-1056" w:type="dxa"/>
        <w:tblLayout w:type="fixed"/>
        <w:tblLook w:val="04A0"/>
      </w:tblPr>
      <w:tblGrid>
        <w:gridCol w:w="2672"/>
        <w:gridCol w:w="1894"/>
        <w:gridCol w:w="583"/>
        <w:gridCol w:w="978"/>
        <w:gridCol w:w="1247"/>
        <w:gridCol w:w="3201"/>
      </w:tblGrid>
      <w:tr w:rsidR="003C67BF">
        <w:trPr>
          <w:trHeight w:val="314"/>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项目名称：义龙新区药</w:t>
            </w:r>
            <w:proofErr w:type="gramStart"/>
            <w:r>
              <w:rPr>
                <w:rFonts w:ascii="宋体" w:hAnsi="宋体" w:hint="eastAsia"/>
                <w:b/>
                <w:bCs/>
                <w:color w:val="000000"/>
                <w:kern w:val="0"/>
                <w:sz w:val="18"/>
                <w:szCs w:val="18"/>
              </w:rPr>
              <w:t>养中心</w:t>
            </w:r>
            <w:proofErr w:type="gramEnd"/>
            <w:r>
              <w:rPr>
                <w:rFonts w:ascii="宋体" w:hAnsi="宋体" w:hint="eastAsia"/>
                <w:b/>
                <w:bCs/>
                <w:color w:val="000000"/>
                <w:kern w:val="0"/>
                <w:sz w:val="18"/>
                <w:szCs w:val="18"/>
              </w:rPr>
              <w:t>建设项目</w:t>
            </w:r>
          </w:p>
        </w:tc>
      </w:tr>
      <w:tr w:rsidR="003C67BF">
        <w:trPr>
          <w:trHeight w:val="164"/>
        </w:trPr>
        <w:tc>
          <w:tcPr>
            <w:tcW w:w="6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产业类别: </w:t>
            </w:r>
            <w:proofErr w:type="gramStart"/>
            <w:r>
              <w:rPr>
                <w:rFonts w:ascii="宋体" w:hAnsi="宋体" w:hint="eastAsia"/>
                <w:b/>
                <w:bCs/>
                <w:color w:val="000000"/>
                <w:kern w:val="0"/>
                <w:sz w:val="18"/>
                <w:szCs w:val="18"/>
              </w:rPr>
              <w:t>康养</w:t>
            </w:r>
            <w:proofErr w:type="gramEnd"/>
          </w:p>
        </w:tc>
        <w:tc>
          <w:tcPr>
            <w:tcW w:w="444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53"/>
        </w:trPr>
        <w:tc>
          <w:tcPr>
            <w:tcW w:w="6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红星园区</w:t>
            </w:r>
          </w:p>
        </w:tc>
        <w:tc>
          <w:tcPr>
            <w:tcW w:w="444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16亩</w:t>
            </w:r>
          </w:p>
        </w:tc>
      </w:tr>
      <w:tr w:rsidR="003C67BF">
        <w:trPr>
          <w:trHeight w:val="229"/>
        </w:trPr>
        <w:tc>
          <w:tcPr>
            <w:tcW w:w="6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44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w:t>
            </w:r>
            <w:r>
              <w:rPr>
                <w:rFonts w:ascii="宋体" w:hAnsi="宋体" w:hint="eastAsia"/>
                <w:b/>
                <w:bCs/>
                <w:color w:val="000000"/>
                <w:kern w:val="0"/>
                <w:sz w:val="18"/>
                <w:szCs w:val="18"/>
                <w:lang w:val="zh-TW"/>
              </w:rPr>
              <w:t>资金、技术、人才</w:t>
            </w:r>
          </w:p>
        </w:tc>
      </w:tr>
      <w:tr w:rsidR="003C67BF">
        <w:trPr>
          <w:trHeight w:val="1253"/>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992"/>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jc w:val="left"/>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2、基础设施配套：路网、电网、通信网络、燃气管网、供水、厂房、住宿、食堂、污水处理等配套基础设施全部完善。3、产业配套：产业进驻所需的基本条件全部具备，目前正在建设占地2000余亩的三棵树精品酒店及康养基地相关配套设施一期建设已基本建成，待相关配套设施完善后即可投运。项目可依托黔西南州强劲的旅游市场进行建设，境内山川秀美，气候宜人，旅游资源富集，组合良好，是西部喜人的黄金旅游区。</w:t>
            </w:r>
          </w:p>
        </w:tc>
      </w:tr>
      <w:tr w:rsidR="003C67BF">
        <w:trPr>
          <w:trHeight w:val="949"/>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据黔西南州2010 年第六次全国人口普查数据显示，全州常住人口中共有家庭户 794463户，家庭户人口为2727196人，平均每个家庭户的人口为3.43人，65岁及以上人口为221820人，老龄化占7.90 %，同2000年第五次人口普查相比上升2.28%</w:t>
            </w:r>
            <w:proofErr w:type="gramStart"/>
            <w:r>
              <w:rPr>
                <w:rFonts w:ascii="宋体" w:hAnsi="宋体" w:hint="eastAsia"/>
                <w:color w:val="000000"/>
                <w:kern w:val="0"/>
                <w:sz w:val="20"/>
                <w:szCs w:val="20"/>
              </w:rPr>
              <w:t>个</w:t>
            </w:r>
            <w:proofErr w:type="gramEnd"/>
            <w:r>
              <w:rPr>
                <w:rFonts w:ascii="宋体" w:hAnsi="宋体" w:hint="eastAsia"/>
                <w:color w:val="000000"/>
                <w:kern w:val="0"/>
                <w:sz w:val="20"/>
                <w:szCs w:val="20"/>
              </w:rPr>
              <w:t>百分点。根据数据显示目前已进入老龄化社会；老年人养老需求巨大，项目市场需求广阔。项目总投资约为0.3亿元。项目每年经营收入0.26亿元，年净利润约为5520万元。项目资金回报率为17%，投资回收期为11年。</w:t>
            </w:r>
          </w:p>
        </w:tc>
      </w:tr>
      <w:tr w:rsidR="003C67BF">
        <w:trPr>
          <w:trHeight w:val="400"/>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拟建药</w:t>
            </w:r>
            <w:proofErr w:type="gramStart"/>
            <w:r>
              <w:rPr>
                <w:rFonts w:ascii="宋体" w:hAnsi="宋体" w:hint="eastAsia"/>
                <w:color w:val="000000"/>
                <w:kern w:val="0"/>
                <w:sz w:val="20"/>
                <w:szCs w:val="20"/>
              </w:rPr>
              <w:t>养中心</w:t>
            </w:r>
            <w:proofErr w:type="gramEnd"/>
            <w:r>
              <w:rPr>
                <w:rFonts w:ascii="宋体" w:hAnsi="宋体" w:hint="eastAsia"/>
                <w:color w:val="000000"/>
                <w:kern w:val="0"/>
                <w:sz w:val="20"/>
                <w:szCs w:val="20"/>
              </w:rPr>
              <w:t>建设项目</w:t>
            </w:r>
          </w:p>
        </w:tc>
      </w:tr>
      <w:tr w:rsidR="003C67BF">
        <w:trPr>
          <w:trHeight w:val="145"/>
        </w:trPr>
        <w:tc>
          <w:tcPr>
            <w:tcW w:w="5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3000万元</w:t>
            </w:r>
          </w:p>
        </w:tc>
        <w:tc>
          <w:tcPr>
            <w:tcW w:w="54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3000万元</w:t>
            </w:r>
          </w:p>
        </w:tc>
      </w:tr>
      <w:tr w:rsidR="003C67BF">
        <w:trPr>
          <w:trHeight w:val="515"/>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已确定项目选址：16亩</w:t>
            </w:r>
          </w:p>
        </w:tc>
      </w:tr>
      <w:tr w:rsidR="003C67BF">
        <w:trPr>
          <w:trHeight w:val="160"/>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35"/>
        </w:trPr>
        <w:tc>
          <w:tcPr>
            <w:tcW w:w="105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90"/>
        </w:trPr>
        <w:tc>
          <w:tcPr>
            <w:tcW w:w="267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0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427"/>
        </w:trPr>
        <w:tc>
          <w:tcPr>
            <w:tcW w:w="267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0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67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0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67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20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 w:rsidR="003C67BF" w:rsidRDefault="003C67BF">
      <w:pPr>
        <w:pStyle w:val="a0"/>
        <w:rPr>
          <w:rFonts w:hint="default"/>
        </w:rPr>
      </w:pPr>
    </w:p>
    <w:p w:rsidR="003C67BF" w:rsidRDefault="003C67BF">
      <w:pPr>
        <w:pStyle w:val="a0"/>
        <w:rPr>
          <w:rFonts w:hint="default"/>
        </w:rPr>
      </w:pPr>
    </w:p>
    <w:p w:rsidR="003C67BF" w:rsidRDefault="003C67BF">
      <w:pPr>
        <w:pStyle w:val="a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0" w:name="_Toc9911_WPSOffice_Level1"/>
      <w:r>
        <w:rPr>
          <w:rFonts w:ascii="方正小标宋简体" w:eastAsia="方正小标宋简体" w:hAnsi="方正小标宋简体" w:cs="方正小标宋简体"/>
          <w:color w:val="000000"/>
          <w:kern w:val="0"/>
          <w:sz w:val="24"/>
        </w:rPr>
        <w:lastRenderedPageBreak/>
        <w:t>义龙新区车体铝型材项目</w:t>
      </w:r>
      <w:bookmarkEnd w:id="60"/>
    </w:p>
    <w:tbl>
      <w:tblPr>
        <w:tblW w:w="10590" w:type="dxa"/>
        <w:tblInd w:w="-1101" w:type="dxa"/>
        <w:tblLayout w:type="fixed"/>
        <w:tblLook w:val="04A0"/>
      </w:tblPr>
      <w:tblGrid>
        <w:gridCol w:w="2717"/>
        <w:gridCol w:w="1894"/>
        <w:gridCol w:w="583"/>
        <w:gridCol w:w="978"/>
        <w:gridCol w:w="1247"/>
        <w:gridCol w:w="3171"/>
      </w:tblGrid>
      <w:tr w:rsidR="003C67BF">
        <w:trPr>
          <w:trHeight w:val="389"/>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项目名称：义龙新区车体铝型材项目</w:t>
            </w:r>
          </w:p>
        </w:tc>
      </w:tr>
      <w:tr w:rsidR="003C67BF">
        <w:trPr>
          <w:trHeight w:val="209"/>
        </w:trPr>
        <w:tc>
          <w:tcPr>
            <w:tcW w:w="617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制造业</w:t>
            </w:r>
          </w:p>
        </w:tc>
        <w:tc>
          <w:tcPr>
            <w:tcW w:w="441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93"/>
        </w:trPr>
        <w:tc>
          <w:tcPr>
            <w:tcW w:w="617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郑屯镇</w:t>
            </w:r>
          </w:p>
        </w:tc>
        <w:tc>
          <w:tcPr>
            <w:tcW w:w="441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214"/>
        </w:trPr>
        <w:tc>
          <w:tcPr>
            <w:tcW w:w="617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41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92"/>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cs="Tahoma" w:hint="eastAsia"/>
                <w:color w:val="000000"/>
                <w:kern w:val="0"/>
                <w:sz w:val="22"/>
                <w:szCs w:val="22"/>
                <w:lang w:val="zh-TW"/>
              </w:rPr>
              <w:t>（</w:t>
            </w:r>
            <w:r>
              <w:rPr>
                <w:rFonts w:ascii="宋体" w:hAnsi="宋体" w:hint="eastAsia"/>
                <w:color w:val="000000"/>
                <w:kern w:val="0"/>
                <w:sz w:val="20"/>
                <w:szCs w:val="20"/>
                <w:lang w:val="zh-TW"/>
              </w:rPr>
              <w:t>一）产业基础。</w:t>
            </w:r>
            <w:proofErr w:type="gramStart"/>
            <w:r>
              <w:rPr>
                <w:rFonts w:ascii="宋体" w:hAnsi="宋体" w:hint="eastAsia"/>
                <w:color w:val="000000"/>
                <w:kern w:val="0"/>
                <w:sz w:val="20"/>
                <w:szCs w:val="20"/>
                <w:lang w:val="zh-TW"/>
              </w:rPr>
              <w:t>新区元</w:t>
            </w:r>
            <w:proofErr w:type="gramEnd"/>
            <w:r>
              <w:rPr>
                <w:rFonts w:ascii="宋体" w:hAnsi="宋体" w:hint="eastAsia"/>
                <w:color w:val="000000"/>
                <w:kern w:val="0"/>
                <w:sz w:val="20"/>
                <w:szCs w:val="20"/>
                <w:lang w:val="zh-TW"/>
              </w:rPr>
              <w:t>豪火电厂预计2019年底竣工投产，预计年产33万吨铝材料，满足原材料提供。</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（二）区位交通便利。黔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lang w:val="zh-TW"/>
              </w:rPr>
              <w:t>技术州职院</w:t>
            </w:r>
            <w:proofErr w:type="gramEnd"/>
            <w:r>
              <w:rPr>
                <w:rFonts w:ascii="宋体" w:hAnsi="宋体" w:hint="eastAsia"/>
                <w:color w:val="000000"/>
                <w:kern w:val="0"/>
                <w:sz w:val="20"/>
                <w:szCs w:val="20"/>
                <w:lang w:val="zh-TW"/>
              </w:rPr>
              <w:t>等院（校）每年毕业4.5万余人，学院（校）开设专业多，能为企业提供不同的人力资源，满足企业需求。</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（四）电价优势。依托黔西南州“大电强网+大产业”新举措，义龙新区所有工业园区均已实现220KV、110KV线路全覆盖。新区优质、安全、稳定的区域电网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架已基本建立，电网支撑工业发展的条件已基本成熟，现年供电量26亿kW.h，园区电价35kV等级为0.39—0.42元/kW.h，10kV电压等级0.42—0.43元/kWh。</w:t>
            </w:r>
          </w:p>
        </w:tc>
      </w:tr>
      <w:tr w:rsidR="003C67BF">
        <w:trPr>
          <w:trHeight w:val="1592"/>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lang w:val="zh-TW"/>
              </w:rPr>
              <w:t>车体铝型材在汽车上的应用优势有：汽车轻量化,节能降耗,有利环保;汽车铝合金零部件回收再利用率高。铝合金熔点低,便于重熔回收,目前回收率不低于90%。在“一带一路”战略理念和中国城镇化高速发展的推动下，中国轨道车辆制造业进入了前所未有的持续高速发展期，2030年前的复合年均增长率可达30%。对车体铝型材进行深加工是中国铝加工业的一大特点，这可推广铝材应用，加速废铝循环，降低废料运输成本，降低车辆制造成本，给企业带来可观的经济效益。</w:t>
            </w:r>
          </w:p>
        </w:tc>
      </w:tr>
      <w:tr w:rsidR="003C67BF">
        <w:trPr>
          <w:trHeight w:val="718"/>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lang w:val="zh-TW"/>
              </w:rPr>
              <w:t>项目占地100亩，总投资6亿元。建设熔铸车间、铝型材压挤车间、粉末静电喷涂车间、隔热断桥生产车间、仓库、办公楼等。实现轨道交通车体铝型材3万吨/年生产能力。</w:t>
            </w:r>
          </w:p>
        </w:tc>
      </w:tr>
      <w:tr w:rsidR="003C67BF">
        <w:trPr>
          <w:trHeight w:val="250"/>
        </w:trPr>
        <w:tc>
          <w:tcPr>
            <w:tcW w:w="51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60000万元</w:t>
            </w:r>
          </w:p>
        </w:tc>
        <w:tc>
          <w:tcPr>
            <w:tcW w:w="539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60000万元</w:t>
            </w:r>
          </w:p>
        </w:tc>
      </w:tr>
      <w:tr w:rsidR="003C67BF">
        <w:trPr>
          <w:trHeight w:val="400"/>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已确定项目选址，正在完善园区规划，选址地已具备开工条件</w:t>
            </w:r>
          </w:p>
        </w:tc>
      </w:tr>
      <w:tr w:rsidR="003C67BF">
        <w:trPr>
          <w:trHeight w:val="325"/>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75"/>
        </w:trPr>
        <w:tc>
          <w:tcPr>
            <w:tcW w:w="105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1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87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1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87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71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17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71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17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61" w:name="_Toc3243_WPSOffice_Level1"/>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r>
        <w:rPr>
          <w:rFonts w:ascii="方正小标宋简体" w:eastAsia="方正小标宋简体" w:hAnsi="方正小标宋简体" w:cs="方正小标宋简体"/>
          <w:color w:val="000000"/>
          <w:kern w:val="0"/>
          <w:sz w:val="24"/>
        </w:rPr>
        <w:lastRenderedPageBreak/>
        <w:t>义龙新区铝产品加工项目</w:t>
      </w:r>
      <w:bookmarkEnd w:id="61"/>
    </w:p>
    <w:tbl>
      <w:tblPr>
        <w:tblW w:w="10620" w:type="dxa"/>
        <w:tblInd w:w="-1101" w:type="dxa"/>
        <w:tblLayout w:type="fixed"/>
        <w:tblLook w:val="04A0"/>
      </w:tblPr>
      <w:tblGrid>
        <w:gridCol w:w="2717"/>
        <w:gridCol w:w="1894"/>
        <w:gridCol w:w="583"/>
        <w:gridCol w:w="978"/>
        <w:gridCol w:w="1247"/>
        <w:gridCol w:w="3201"/>
      </w:tblGrid>
      <w:tr w:rsidR="003C67BF">
        <w:trPr>
          <w:trHeight w:val="319"/>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项目名称：义龙新区铝产品加工项目</w:t>
            </w:r>
          </w:p>
        </w:tc>
      </w:tr>
      <w:tr w:rsidR="003C67BF">
        <w:trPr>
          <w:trHeight w:val="205"/>
        </w:trPr>
        <w:tc>
          <w:tcPr>
            <w:tcW w:w="617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产业类别: 原材料加工</w:t>
            </w:r>
          </w:p>
        </w:tc>
        <w:tc>
          <w:tcPr>
            <w:tcW w:w="444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合作方式: 独资、合资、合作</w:t>
            </w:r>
          </w:p>
        </w:tc>
      </w:tr>
      <w:tr w:rsidR="003C67BF">
        <w:trPr>
          <w:trHeight w:val="208"/>
        </w:trPr>
        <w:tc>
          <w:tcPr>
            <w:tcW w:w="617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项目选址: 郑屯镇</w:t>
            </w:r>
          </w:p>
        </w:tc>
        <w:tc>
          <w:tcPr>
            <w:tcW w:w="444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占地面积: 16亩</w:t>
            </w:r>
          </w:p>
        </w:tc>
      </w:tr>
      <w:tr w:rsidR="003C67BF">
        <w:trPr>
          <w:trHeight w:val="229"/>
        </w:trPr>
        <w:tc>
          <w:tcPr>
            <w:tcW w:w="617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建设性质: 新建</w:t>
            </w:r>
          </w:p>
        </w:tc>
        <w:tc>
          <w:tcPr>
            <w:tcW w:w="444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招引方向：资金、技术、人才</w:t>
            </w:r>
          </w:p>
        </w:tc>
      </w:tr>
      <w:tr w:rsidR="003C67BF">
        <w:trPr>
          <w:trHeight w:val="1104"/>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992"/>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rPr>
            </w:pPr>
            <w:r>
              <w:rPr>
                <w:rFonts w:ascii="宋体" w:hAnsi="宋体" w:hint="eastAsia"/>
                <w:b/>
                <w:sz w:val="18"/>
                <w:szCs w:val="18"/>
              </w:rPr>
              <w:t>产业条件：</w:t>
            </w:r>
            <w:r>
              <w:rPr>
                <w:rFonts w:ascii="宋体" w:hAnsi="宋体" w:hint="eastAsia"/>
                <w:color w:val="000000"/>
                <w:kern w:val="0"/>
                <w:sz w:val="20"/>
                <w:szCs w:val="20"/>
              </w:rPr>
              <w:t>（一）产业基础。</w:t>
            </w:r>
            <w:proofErr w:type="gramStart"/>
            <w:r>
              <w:rPr>
                <w:rFonts w:ascii="宋体" w:hAnsi="宋体" w:hint="eastAsia"/>
                <w:color w:val="000000"/>
                <w:kern w:val="0"/>
                <w:sz w:val="20"/>
                <w:szCs w:val="20"/>
              </w:rPr>
              <w:t>新区元</w:t>
            </w:r>
            <w:proofErr w:type="gramEnd"/>
            <w:r>
              <w:rPr>
                <w:rFonts w:ascii="宋体" w:hAnsi="宋体" w:hint="eastAsia"/>
                <w:color w:val="000000"/>
                <w:kern w:val="0"/>
                <w:sz w:val="20"/>
                <w:szCs w:val="20"/>
              </w:rPr>
              <w:t>豪火电厂预计2019年底竣工投产，预计年产33万吨铝材料，满足原材料提供。</w:t>
            </w:r>
          </w:p>
          <w:p w:rsidR="003C67BF" w:rsidRDefault="001857E5">
            <w:pPr>
              <w:widowControl/>
              <w:rPr>
                <w:rFonts w:ascii="宋体" w:hAnsi="宋体"/>
                <w:color w:val="000000"/>
                <w:kern w:val="0"/>
                <w:sz w:val="20"/>
                <w:szCs w:val="20"/>
              </w:rPr>
            </w:pPr>
            <w:r>
              <w:rPr>
                <w:rFonts w:ascii="宋体" w:hAnsi="宋体" w:hint="eastAsia"/>
                <w:color w:val="000000"/>
                <w:kern w:val="0"/>
                <w:sz w:val="20"/>
                <w:szCs w:val="20"/>
              </w:rPr>
              <w:t>（二）区位交通便利。黔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w:t>
            </w:r>
          </w:p>
          <w:p w:rsidR="003C67BF" w:rsidRDefault="001857E5">
            <w:pPr>
              <w:widowControl/>
              <w:rPr>
                <w:rFonts w:ascii="宋体" w:hAnsi="宋体"/>
                <w:color w:val="000000"/>
                <w:kern w:val="0"/>
                <w:sz w:val="20"/>
                <w:szCs w:val="20"/>
              </w:rPr>
            </w:pPr>
            <w:r>
              <w:rPr>
                <w:rFonts w:ascii="宋体" w:hAnsi="宋体" w:hint="eastAsia"/>
                <w:color w:val="000000"/>
                <w:kern w:val="0"/>
                <w:sz w:val="20"/>
                <w:szCs w:val="20"/>
              </w:rPr>
              <w:t>（三）劳动力资源富足。新区是全州易地扶贫搬迁地，现已搬迁5万余人。目前，有城乡劳动力资源10万人，常年输出劳动力近4万人，省师院、黔西南州民族职业技术学院、中等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等院（校）每年毕业4.5万余人，学院（校）开设专业多，能为企业提供不同的人力资源，满足企业需求。</w:t>
            </w:r>
          </w:p>
          <w:p w:rsidR="003C67BF" w:rsidRDefault="001857E5">
            <w:pPr>
              <w:widowControl/>
              <w:rPr>
                <w:rFonts w:ascii="宋体" w:hAnsi="宋体"/>
                <w:color w:val="000000"/>
                <w:kern w:val="0"/>
                <w:sz w:val="24"/>
              </w:rPr>
            </w:pPr>
            <w:r>
              <w:rPr>
                <w:rFonts w:ascii="宋体" w:hAnsi="宋体" w:hint="eastAsia"/>
                <w:color w:val="000000"/>
                <w:kern w:val="0"/>
                <w:sz w:val="20"/>
                <w:szCs w:val="20"/>
              </w:rPr>
              <w:t>（四）电价优势。依托黔西南州“大电强网+大产业”新举措，义龙新区所有工业园区均已实现220KV、110KV线路全覆盖。新区优质、安全、稳定的区域电网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，10kV电压等级0.42—0.43元/kWh。</w:t>
            </w:r>
          </w:p>
        </w:tc>
      </w:tr>
      <w:tr w:rsidR="003C67BF">
        <w:trPr>
          <w:trHeight w:val="949"/>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sz w:val="18"/>
                <w:szCs w:val="18"/>
              </w:rPr>
              <w:t>市场前景分析:</w:t>
            </w:r>
            <w:r>
              <w:rPr>
                <w:rFonts w:ascii="宋体" w:hAnsi="宋体" w:hint="eastAsia"/>
                <w:color w:val="000000"/>
                <w:kern w:val="0"/>
                <w:sz w:val="20"/>
                <w:szCs w:val="20"/>
                <w:lang w:val="zh-TW"/>
              </w:rPr>
              <w:t>铝是世界上产量和用量仅次于钢铁的有色金属，产品性能上具有耐候性、耐冲击、耐溶剂性、高温灭菌性等优良特性，可广泛应用于建筑装饰、食品包装容器、家用电器、交通运输、航天航空、电子通讯各个行业，是发展国民经济与提高人民物质文化生活的重要基础材料。根据“十三五”有色金属工业规划，到2020年我国</w:t>
            </w:r>
            <w:proofErr w:type="gramStart"/>
            <w:r>
              <w:rPr>
                <w:rFonts w:ascii="宋体" w:hAnsi="宋体" w:hint="eastAsia"/>
                <w:color w:val="000000"/>
                <w:kern w:val="0"/>
                <w:sz w:val="20"/>
                <w:szCs w:val="20"/>
                <w:lang w:val="zh-TW"/>
              </w:rPr>
              <w:t>铝消费</w:t>
            </w:r>
            <w:proofErr w:type="gramEnd"/>
            <w:r>
              <w:rPr>
                <w:rFonts w:ascii="宋体" w:hAnsi="宋体" w:hint="eastAsia"/>
                <w:color w:val="000000"/>
                <w:kern w:val="0"/>
                <w:sz w:val="20"/>
                <w:szCs w:val="20"/>
                <w:lang w:val="zh-TW"/>
              </w:rPr>
              <w:t>总量将达到4300万吨，中国</w:t>
            </w:r>
            <w:proofErr w:type="gramStart"/>
            <w:r>
              <w:rPr>
                <w:rFonts w:ascii="宋体" w:hAnsi="宋体" w:hint="eastAsia"/>
                <w:color w:val="000000"/>
                <w:kern w:val="0"/>
                <w:sz w:val="20"/>
                <w:szCs w:val="20"/>
                <w:lang w:val="zh-TW"/>
              </w:rPr>
              <w:t>铝消费</w:t>
            </w:r>
            <w:proofErr w:type="gramEnd"/>
            <w:r>
              <w:rPr>
                <w:rFonts w:ascii="宋体" w:hAnsi="宋体" w:hint="eastAsia"/>
                <w:color w:val="000000"/>
                <w:kern w:val="0"/>
                <w:sz w:val="20"/>
                <w:szCs w:val="20"/>
                <w:lang w:val="zh-TW"/>
              </w:rPr>
              <w:t>的增长强劲孕育着巨大的市场发展空间。项目总投资约为0.5亿元。项目每年可实现销售收入0.25亿元，实现净利润833万元。项目投资回报率为33.3%，项目投资回收期为6年。</w:t>
            </w:r>
          </w:p>
        </w:tc>
      </w:tr>
      <w:tr w:rsidR="003C67BF">
        <w:trPr>
          <w:trHeight w:val="575"/>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sz w:val="18"/>
                <w:szCs w:val="18"/>
              </w:rPr>
              <w:t>项目建设内容：</w:t>
            </w:r>
            <w:r>
              <w:rPr>
                <w:rFonts w:ascii="宋体" w:hAnsi="宋体" w:hint="eastAsia"/>
                <w:color w:val="000000"/>
                <w:kern w:val="0"/>
                <w:sz w:val="20"/>
                <w:szCs w:val="20"/>
              </w:rPr>
              <w:t>拟建设铝产品加工项目</w:t>
            </w:r>
          </w:p>
        </w:tc>
      </w:tr>
      <w:tr w:rsidR="003C67BF">
        <w:trPr>
          <w:trHeight w:val="265"/>
        </w:trPr>
        <w:tc>
          <w:tcPr>
            <w:tcW w:w="51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sz w:val="18"/>
                <w:szCs w:val="18"/>
              </w:rPr>
              <w:t>总投资额</w:t>
            </w:r>
            <w:r>
              <w:rPr>
                <w:rFonts w:ascii="宋体" w:hAnsi="宋体" w:cs="宋体"/>
                <w:b/>
                <w:kern w:val="0"/>
                <w:sz w:val="24"/>
                <w:szCs w:val="24"/>
              </w:rPr>
              <w:t>:</w:t>
            </w:r>
            <w:r>
              <w:rPr>
                <w:rFonts w:ascii="宋体" w:hAnsi="宋体" w:cs="宋体"/>
                <w:color w:val="000000"/>
                <w:kern w:val="0"/>
                <w:sz w:val="20"/>
              </w:rPr>
              <w:t>10000万元</w:t>
            </w:r>
          </w:p>
        </w:tc>
        <w:tc>
          <w:tcPr>
            <w:tcW w:w="54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sz w:val="18"/>
                <w:szCs w:val="18"/>
              </w:rPr>
              <w:t>引资金额</w:t>
            </w:r>
            <w:r>
              <w:rPr>
                <w:rFonts w:ascii="宋体" w:hAnsi="宋体" w:cs="宋体"/>
                <w:b/>
                <w:kern w:val="0"/>
                <w:sz w:val="24"/>
                <w:szCs w:val="24"/>
              </w:rPr>
              <w:t>:</w:t>
            </w:r>
            <w:r>
              <w:rPr>
                <w:rFonts w:ascii="宋体" w:hAnsi="宋体" w:cs="宋体"/>
                <w:color w:val="000000"/>
                <w:kern w:val="0"/>
                <w:sz w:val="20"/>
              </w:rPr>
              <w:t>10000万元</w:t>
            </w:r>
          </w:p>
        </w:tc>
      </w:tr>
      <w:tr w:rsidR="003C67BF">
        <w:trPr>
          <w:trHeight w:val="515"/>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sz w:val="18"/>
                <w:szCs w:val="18"/>
              </w:rPr>
              <w:t>项目前期工作情况</w:t>
            </w:r>
            <w:r>
              <w:rPr>
                <w:rFonts w:ascii="宋体" w:hAnsi="宋体" w:hint="eastAsia"/>
                <w:b/>
                <w:sz w:val="24"/>
              </w:rPr>
              <w:t>:</w:t>
            </w:r>
            <w:r>
              <w:rPr>
                <w:rFonts w:ascii="宋体" w:hAnsi="宋体" w:hint="eastAsia"/>
                <w:color w:val="000000"/>
                <w:kern w:val="0"/>
                <w:sz w:val="20"/>
                <w:szCs w:val="20"/>
              </w:rPr>
              <w:t>已完成项目厂区用</w:t>
            </w:r>
            <w:proofErr w:type="gramStart"/>
            <w:r>
              <w:rPr>
                <w:rFonts w:ascii="宋体" w:hAnsi="宋体" w:hint="eastAsia"/>
                <w:color w:val="000000"/>
                <w:kern w:val="0"/>
                <w:sz w:val="20"/>
                <w:szCs w:val="20"/>
              </w:rPr>
              <w:t>地场平</w:t>
            </w:r>
            <w:proofErr w:type="gramEnd"/>
            <w:r>
              <w:rPr>
                <w:rFonts w:ascii="宋体" w:hAnsi="宋体" w:hint="eastAsia"/>
                <w:color w:val="000000"/>
                <w:kern w:val="0"/>
                <w:sz w:val="20"/>
                <w:szCs w:val="20"/>
              </w:rPr>
              <w:t>500余亩。</w:t>
            </w:r>
          </w:p>
        </w:tc>
      </w:tr>
      <w:tr w:rsidR="003C67BF">
        <w:trPr>
          <w:trHeight w:val="90"/>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sz w:val="18"/>
                <w:szCs w:val="18"/>
              </w:rPr>
            </w:pPr>
            <w:r>
              <w:rPr>
                <w:rFonts w:ascii="宋体" w:hAnsi="宋体" w:hint="eastAsia"/>
                <w:b/>
                <w:sz w:val="18"/>
                <w:szCs w:val="18"/>
              </w:rPr>
              <w:t>投资服务：</w:t>
            </w:r>
          </w:p>
        </w:tc>
      </w:tr>
      <w:tr w:rsidR="003C67BF">
        <w:trPr>
          <w:trHeight w:val="235"/>
        </w:trPr>
        <w:tc>
          <w:tcPr>
            <w:tcW w:w="106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sz w:val="18"/>
                <w:szCs w:val="18"/>
              </w:rPr>
            </w:pPr>
            <w:r>
              <w:rPr>
                <w:rFonts w:ascii="宋体" w:hAnsi="宋体" w:hint="eastAsia"/>
                <w:b/>
                <w:sz w:val="18"/>
                <w:szCs w:val="18"/>
              </w:rPr>
              <w:t>优惠政策及扶持条件:</w:t>
            </w:r>
          </w:p>
        </w:tc>
      </w:tr>
      <w:tr w:rsidR="003C67BF">
        <w:trPr>
          <w:trHeight w:val="397"/>
        </w:trPr>
        <w:tc>
          <w:tcPr>
            <w:tcW w:w="271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sz w:val="18"/>
                <w:szCs w:val="18"/>
              </w:rPr>
              <w:t>项目服务单位联系方式：</w:t>
            </w:r>
          </w:p>
        </w:tc>
        <w:tc>
          <w:tcPr>
            <w:tcW w:w="790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1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0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77"/>
        </w:trPr>
        <w:tc>
          <w:tcPr>
            <w:tcW w:w="271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0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71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20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2" w:name="_Toc31257_WPSOffice_Level1"/>
      <w:r>
        <w:rPr>
          <w:rFonts w:ascii="方正小标宋简体" w:eastAsia="方正小标宋简体" w:hAnsi="方正小标宋简体" w:cs="方正小标宋简体"/>
          <w:color w:val="000000"/>
          <w:kern w:val="0"/>
          <w:sz w:val="24"/>
        </w:rPr>
        <w:lastRenderedPageBreak/>
        <w:t>义龙新区铝合金轮毂及汽车零部件项目</w:t>
      </w:r>
      <w:bookmarkEnd w:id="62"/>
    </w:p>
    <w:tbl>
      <w:tblPr>
        <w:tblW w:w="10710" w:type="dxa"/>
        <w:tblInd w:w="-1161" w:type="dxa"/>
        <w:tblLayout w:type="fixed"/>
        <w:tblLook w:val="04A0"/>
      </w:tblPr>
      <w:tblGrid>
        <w:gridCol w:w="2777"/>
        <w:gridCol w:w="1894"/>
        <w:gridCol w:w="583"/>
        <w:gridCol w:w="978"/>
        <w:gridCol w:w="1247"/>
        <w:gridCol w:w="3231"/>
      </w:tblGrid>
      <w:tr w:rsidR="003C67BF">
        <w:trPr>
          <w:trHeight w:val="374"/>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项目名称：义龙新区铝合金轮毂及汽车零部件项目</w:t>
            </w:r>
          </w:p>
        </w:tc>
      </w:tr>
      <w:tr w:rsidR="003C67BF">
        <w:trPr>
          <w:trHeight w:val="149"/>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制造业</w:t>
            </w:r>
          </w:p>
        </w:tc>
        <w:tc>
          <w:tcPr>
            <w:tcW w:w="447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38"/>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郑屯镇</w:t>
            </w:r>
          </w:p>
        </w:tc>
        <w:tc>
          <w:tcPr>
            <w:tcW w:w="447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169"/>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47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（一）产业基础。</w:t>
            </w:r>
            <w:proofErr w:type="gramStart"/>
            <w:r>
              <w:rPr>
                <w:rFonts w:ascii="宋体" w:hAnsi="宋体" w:hint="eastAsia"/>
                <w:color w:val="000000"/>
                <w:kern w:val="0"/>
                <w:sz w:val="20"/>
                <w:szCs w:val="20"/>
                <w:lang w:val="zh-TW"/>
              </w:rPr>
              <w:t>新区元</w:t>
            </w:r>
            <w:proofErr w:type="gramEnd"/>
            <w:r>
              <w:rPr>
                <w:rFonts w:ascii="宋体" w:hAnsi="宋体" w:hint="eastAsia"/>
                <w:color w:val="000000"/>
                <w:kern w:val="0"/>
                <w:sz w:val="20"/>
                <w:szCs w:val="20"/>
                <w:lang w:val="zh-TW"/>
              </w:rPr>
              <w:t>豪火电厂预计2019年底竣工投产，预计年产33万吨铝材料，满足原材料提供。（二）区位交通便利。黔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lang w:val="zh-TW"/>
              </w:rPr>
              <w:t>技术州职院</w:t>
            </w:r>
            <w:proofErr w:type="gramEnd"/>
            <w:r>
              <w:rPr>
                <w:rFonts w:ascii="宋体" w:hAnsi="宋体" w:hint="eastAsia"/>
                <w:color w:val="000000"/>
                <w:kern w:val="0"/>
                <w:sz w:val="20"/>
                <w:szCs w:val="20"/>
                <w:lang w:val="zh-TW"/>
              </w:rPr>
              <w:t>等院（校）每年毕业4.5万余人，学院（校）开设专业多，能为企业提供不同的人力资源，满足企业需求。（四）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架已基本建立，电网支撑工业发展的条件已基本成熟，现年供电量26亿kW.h，园区电价35kV等级为0.39—0.42元/kW.h，10kV电压等级0.42—0.44元/kWh。</w:t>
            </w:r>
          </w:p>
        </w:tc>
      </w:tr>
      <w:tr w:rsidR="003C67BF">
        <w:trPr>
          <w:trHeight w:val="949"/>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市场前景分析:</w:t>
            </w:r>
            <w:r>
              <w:rPr>
                <w:rFonts w:ascii="宋体" w:hAnsi="宋体" w:hint="eastAsia"/>
                <w:color w:val="000000"/>
                <w:kern w:val="0"/>
                <w:sz w:val="20"/>
                <w:szCs w:val="20"/>
                <w:lang w:val="zh-TW"/>
              </w:rPr>
              <w:t>随着现代汽车节能降耗要求的不断高涨，安全和环保法规日趋严格，汽车轻量化的要求更为迫切。铝合金质量轻、强度高、成形性好、价格适中、回收率高，对降低汽车自重、减少油耗、减轻环境污染与改善操作性能等有着重大意义，已成为汽车工业的首选材料。据美国金属市场统计，近10年来世界每辆汽车平均用铝量增加了2倍，2001年世界每辆汽车平均用铝量已达113.5kg，特别是北美汽车用铝量增长最快，2002年北美生产的汽车平均每辆用铝量达124kg左右。</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铝合金</w:t>
            </w:r>
            <w:proofErr w:type="gramStart"/>
            <w:r>
              <w:rPr>
                <w:rFonts w:ascii="宋体" w:hAnsi="宋体" w:hint="eastAsia"/>
                <w:color w:val="000000"/>
                <w:kern w:val="0"/>
                <w:sz w:val="20"/>
                <w:szCs w:val="20"/>
                <w:lang w:val="zh-TW"/>
              </w:rPr>
              <w:t>轮毂较钢</w:t>
            </w:r>
            <w:proofErr w:type="gramEnd"/>
            <w:r>
              <w:rPr>
                <w:rFonts w:ascii="宋体" w:hAnsi="宋体" w:hint="eastAsia"/>
                <w:color w:val="000000"/>
                <w:kern w:val="0"/>
                <w:sz w:val="20"/>
                <w:szCs w:val="20"/>
                <w:lang w:val="zh-TW"/>
              </w:rPr>
              <w:t>轮毂平均轻2kg左右，当车速为60km/h时可省油5%-7%，此外还有散热快、减震性能好、轮胎寿命长，安全可靠，外观美丽，图案丰富多彩，尺寸精确，平衡好等优点，在西方轿车工业中已大量使用，发展潜力很大</w:t>
            </w:r>
          </w:p>
        </w:tc>
      </w:tr>
      <w:tr w:rsidR="003C67BF">
        <w:trPr>
          <w:trHeight w:val="70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lang w:val="zh-TW"/>
              </w:rPr>
              <w:t>项目建设合金轮毂生产线，主要用于运动型汽车、豪华型汽车、运动型摩托车、轻便型摩托车、概念型摩托车等。项目达成后，年产100万套铝合金轮毂及汽车零部件。</w:t>
            </w:r>
          </w:p>
        </w:tc>
      </w:tr>
      <w:tr w:rsidR="003C67BF">
        <w:trPr>
          <w:trHeight w:val="160"/>
        </w:trPr>
        <w:tc>
          <w:tcPr>
            <w:tcW w:w="52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10000万元</w:t>
            </w:r>
          </w:p>
        </w:tc>
        <w:tc>
          <w:tcPr>
            <w:tcW w:w="545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10000万元</w:t>
            </w:r>
          </w:p>
        </w:tc>
      </w:tr>
      <w:tr w:rsidR="003C67BF">
        <w:trPr>
          <w:trHeight w:val="235"/>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lang w:val="zh-TW"/>
              </w:rPr>
              <w:t>已确定项目选址，正在完善园区规划，选址地已具备开工条件</w:t>
            </w:r>
          </w:p>
        </w:tc>
      </w:tr>
      <w:tr w:rsidR="003C67BF">
        <w:trPr>
          <w:trHeight w:val="9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9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7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3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397"/>
        </w:trPr>
        <w:tc>
          <w:tcPr>
            <w:tcW w:w="277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3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lang w:val="zh-TW"/>
              </w:rPr>
              <w:t>地址：义龙新区行政中心</w:t>
            </w:r>
            <w:r>
              <w:rPr>
                <w:rFonts w:ascii="宋体" w:hAnsi="宋体" w:hint="eastAsia"/>
                <w:color w:val="000000"/>
                <w:kern w:val="0"/>
                <w:sz w:val="20"/>
                <w:szCs w:val="20"/>
              </w:rPr>
              <w:t>1号楼1224办公室</w:t>
            </w:r>
          </w:p>
        </w:tc>
      </w:tr>
      <w:tr w:rsidR="003C67BF">
        <w:trPr>
          <w:trHeight w:val="397"/>
        </w:trPr>
        <w:tc>
          <w:tcPr>
            <w:tcW w:w="277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r>
              <w:rPr>
                <w:rFonts w:ascii="宋体" w:hAnsi="宋体" w:hint="eastAsia"/>
                <w:color w:val="000000"/>
                <w:kern w:val="0"/>
                <w:sz w:val="20"/>
                <w:szCs w:val="20"/>
                <w:lang w:val="zh-TW"/>
              </w:rPr>
              <w:tab/>
            </w:r>
          </w:p>
        </w:tc>
        <w:tc>
          <w:tcPr>
            <w:tcW w:w="323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397"/>
        </w:trPr>
        <w:tc>
          <w:tcPr>
            <w:tcW w:w="277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23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Pr>
        <w:pStyle w:val="a0"/>
        <w:ind w:left="0" w:firstLine="0"/>
        <w:rPr>
          <w:rFonts w:hint="default"/>
        </w:rPr>
      </w:pPr>
    </w:p>
    <w:p w:rsidR="003C67BF" w:rsidRDefault="003C67BF">
      <w:pPr>
        <w:spacing w:line="460" w:lineRule="exact"/>
        <w:jc w:val="left"/>
        <w:rPr>
          <w:rFonts w:ascii="宋体" w:hAnsi="宋体"/>
          <w:color w:val="000000"/>
          <w:sz w:val="30"/>
          <w:szCs w:val="30"/>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3" w:name="_Toc12323_WPSOffice_Level1"/>
      <w:r>
        <w:rPr>
          <w:rFonts w:ascii="方正小标宋简体" w:eastAsia="方正小标宋简体" w:hAnsi="方正小标宋简体" w:cs="方正小标宋简体"/>
          <w:color w:val="000000"/>
          <w:kern w:val="0"/>
          <w:sz w:val="24"/>
        </w:rPr>
        <w:t>义龙新区铝塑膜生产项目</w:t>
      </w:r>
      <w:bookmarkEnd w:id="63"/>
    </w:p>
    <w:tbl>
      <w:tblPr>
        <w:tblW w:w="10710" w:type="dxa"/>
        <w:tblInd w:w="-1131" w:type="dxa"/>
        <w:tblLayout w:type="fixed"/>
        <w:tblLook w:val="04A0"/>
      </w:tblPr>
      <w:tblGrid>
        <w:gridCol w:w="2747"/>
        <w:gridCol w:w="1894"/>
        <w:gridCol w:w="583"/>
        <w:gridCol w:w="978"/>
        <w:gridCol w:w="1247"/>
        <w:gridCol w:w="3261"/>
      </w:tblGrid>
      <w:tr w:rsidR="003C67BF">
        <w:trPr>
          <w:trHeight w:val="359"/>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项目名称：义龙新区铝塑膜生产项目</w:t>
            </w:r>
          </w:p>
        </w:tc>
      </w:tr>
      <w:tr w:rsidR="003C67BF">
        <w:trPr>
          <w:trHeight w:val="254"/>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制造业</w:t>
            </w:r>
          </w:p>
        </w:tc>
        <w:tc>
          <w:tcPr>
            <w:tcW w:w="45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98"/>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郑屯镇</w:t>
            </w:r>
          </w:p>
        </w:tc>
        <w:tc>
          <w:tcPr>
            <w:tcW w:w="45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80亩</w:t>
            </w:r>
          </w:p>
        </w:tc>
      </w:tr>
      <w:tr w:rsidR="003C67BF">
        <w:trPr>
          <w:trHeight w:val="274"/>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5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（一）产业基础。</w:t>
            </w:r>
            <w:proofErr w:type="gramStart"/>
            <w:r>
              <w:rPr>
                <w:rFonts w:ascii="宋体" w:hAnsi="宋体" w:hint="eastAsia"/>
                <w:color w:val="000000"/>
                <w:kern w:val="0"/>
                <w:sz w:val="20"/>
                <w:szCs w:val="20"/>
                <w:lang w:val="zh-TW"/>
              </w:rPr>
              <w:t>新区元</w:t>
            </w:r>
            <w:proofErr w:type="gramEnd"/>
            <w:r>
              <w:rPr>
                <w:rFonts w:ascii="宋体" w:hAnsi="宋体" w:hint="eastAsia"/>
                <w:color w:val="000000"/>
                <w:kern w:val="0"/>
                <w:sz w:val="20"/>
                <w:szCs w:val="20"/>
                <w:lang w:val="zh-TW"/>
              </w:rPr>
              <w:t>豪火电厂预计2019年底竣工投产，预计年产33万吨铝材料，满足原材料提供。</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（二）区位交通便利。黔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lang w:val="zh-TW"/>
              </w:rPr>
              <w:t>技术州职院</w:t>
            </w:r>
            <w:proofErr w:type="gramEnd"/>
            <w:r>
              <w:rPr>
                <w:rFonts w:ascii="宋体" w:hAnsi="宋体" w:hint="eastAsia"/>
                <w:color w:val="000000"/>
                <w:kern w:val="0"/>
                <w:sz w:val="20"/>
                <w:szCs w:val="20"/>
                <w:lang w:val="zh-TW"/>
              </w:rPr>
              <w:t>等院（校）每年毕业4.5万余人，学院（校）开设专业多，能为企业提供不同的人力资源，满足企业需求。</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（四）电价优势。依托黔西南州“大电强网+大产业”新举措，义龙新区所有工业园区均已实现220KV、110KV线路全覆盖。新区优质、安全、稳定的区域电网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架已基本建立，电网支撑工业发展的条件已基本成熟，现年供电量26亿kW.h，园区电价35kV等级为0.39—0.42元/kW.h，10kV电压等级0.42—0.44元/kWh。</w:t>
            </w:r>
          </w:p>
        </w:tc>
      </w:tr>
      <w:tr w:rsidR="003C67BF">
        <w:trPr>
          <w:trHeight w:val="949"/>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lang w:val="zh-TW"/>
              </w:rPr>
              <w:t xml:space="preserve">铝塑复合膜（铝塑膜）是软包装锂电池电芯封装的关键材料，起到保护内容物的作用。其在阻隔性、冷冲压成型性、耐穿刺性、化学稳定性和绝缘性方面均有严格要求，因此具较高技术壁垒。下游产品软包电池因具有铝塑膜这一特殊封装方式，相比方形、圆柱形等硬壳电池具有一系列优势，包括更高的安全性能与能量密度、更低的自耗电、更长的循环寿命以及可定制性。软包电池需求迎来增长，带动铝塑膜市场规模扩大：软包电池下游市场主要包括消费电子（3C）领域、储能领域与动力领域。各领域锂电池需求持续增长，且软包电池因其优异性能，渗透率也逐渐升高，有望带动铝塑膜市场规模高增长。其中，消费电子产品对锂电池需求稳中有升，同时软包渗透率随产品性能要求提高而升高；随锂电池制造成本降低以及国家支持政策的推出落地，储能市场有望迎来爆发式发展，其中软包电池以其高安全性能愈受青睐；动力电池增长迅速，政策需求则推动软包电池渗透率上涨。预计 2020 年铝塑膜总需求量约 2.1 </w:t>
            </w:r>
            <w:proofErr w:type="gramStart"/>
            <w:r>
              <w:rPr>
                <w:rFonts w:ascii="宋体" w:hAnsi="宋体" w:hint="eastAsia"/>
                <w:color w:val="000000"/>
                <w:kern w:val="0"/>
                <w:sz w:val="20"/>
                <w:szCs w:val="20"/>
                <w:lang w:val="zh-TW"/>
              </w:rPr>
              <w:t>亿平方米</w:t>
            </w:r>
            <w:proofErr w:type="gramEnd"/>
            <w:r>
              <w:rPr>
                <w:rFonts w:ascii="宋体" w:hAnsi="宋体" w:hint="eastAsia"/>
                <w:color w:val="000000"/>
                <w:kern w:val="0"/>
                <w:sz w:val="20"/>
                <w:szCs w:val="20"/>
                <w:lang w:val="zh-TW"/>
              </w:rPr>
              <w:t>，市场规模达 58 亿元。</w:t>
            </w:r>
          </w:p>
        </w:tc>
      </w:tr>
      <w:tr w:rsidR="003C67BF">
        <w:trPr>
          <w:trHeight w:val="375"/>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lang w:val="zh-TW"/>
              </w:rPr>
              <w:t>占地80亩，拟建设铝塑膜生产项目</w:t>
            </w:r>
          </w:p>
        </w:tc>
      </w:tr>
      <w:tr w:rsidR="003C67BF">
        <w:trPr>
          <w:trHeight w:val="205"/>
        </w:trPr>
        <w:tc>
          <w:tcPr>
            <w:tcW w:w="52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15000万元</w:t>
            </w:r>
          </w:p>
        </w:tc>
        <w:tc>
          <w:tcPr>
            <w:tcW w:w="54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:15000万元</w:t>
            </w:r>
          </w:p>
        </w:tc>
      </w:tr>
      <w:tr w:rsidR="003C67BF">
        <w:trPr>
          <w:trHeight w:val="355"/>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rPr>
              <w:t>已确定项目选址，正在完善园区规划，选址地已具备开工条件</w:t>
            </w:r>
          </w:p>
        </w:tc>
      </w:tr>
      <w:tr w:rsidR="003C67BF">
        <w:trPr>
          <w:trHeight w:val="265"/>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35"/>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02"/>
        </w:trPr>
        <w:tc>
          <w:tcPr>
            <w:tcW w:w="274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24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62"/>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2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2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4" w:name="_Toc15992_WPSOffice_Level1"/>
      <w:r>
        <w:rPr>
          <w:rFonts w:ascii="方正小标宋简体" w:eastAsia="方正小标宋简体" w:hAnsi="方正小标宋简体" w:cs="方正小标宋简体"/>
          <w:color w:val="000000"/>
          <w:kern w:val="0"/>
          <w:sz w:val="24"/>
        </w:rPr>
        <w:t>义龙新区年产10万吨汽车铝合金压铸件项目</w:t>
      </w:r>
      <w:bookmarkEnd w:id="64"/>
    </w:p>
    <w:tbl>
      <w:tblPr>
        <w:tblW w:w="10785" w:type="dxa"/>
        <w:tblInd w:w="-1146" w:type="dxa"/>
        <w:tblLayout w:type="fixed"/>
        <w:tblLook w:val="04A0"/>
      </w:tblPr>
      <w:tblGrid>
        <w:gridCol w:w="2762"/>
        <w:gridCol w:w="1894"/>
        <w:gridCol w:w="583"/>
        <w:gridCol w:w="978"/>
        <w:gridCol w:w="1247"/>
        <w:gridCol w:w="3321"/>
      </w:tblGrid>
      <w:tr w:rsidR="003C67BF">
        <w:trPr>
          <w:trHeight w:val="379"/>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项目名称：义龙新区年产10万吨汽车铝合金压铸件项目</w:t>
            </w:r>
          </w:p>
        </w:tc>
      </w:tr>
      <w:tr w:rsidR="003C67BF">
        <w:trPr>
          <w:trHeight w:val="179"/>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制造业</w:t>
            </w:r>
          </w:p>
        </w:tc>
        <w:tc>
          <w:tcPr>
            <w:tcW w:w="456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83"/>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万屯镇、新桥镇</w:t>
            </w:r>
          </w:p>
        </w:tc>
        <w:tc>
          <w:tcPr>
            <w:tcW w:w="456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90"/>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56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rPr>
            </w:pPr>
            <w:r>
              <w:rPr>
                <w:rFonts w:ascii="宋体" w:hAnsi="宋体" w:hint="eastAsia"/>
                <w:b/>
                <w:bCs/>
                <w:color w:val="000000"/>
                <w:kern w:val="0"/>
                <w:sz w:val="18"/>
                <w:szCs w:val="18"/>
              </w:rPr>
              <w:t>建设条件：</w:t>
            </w:r>
            <w:r>
              <w:rPr>
                <w:rFonts w:ascii="宋体" w:hAnsi="宋体" w:cs="Tahoma" w:hint="eastAsia"/>
                <w:color w:val="000000"/>
                <w:kern w:val="0"/>
                <w:sz w:val="20"/>
                <w:szCs w:val="20"/>
                <w:lang w:val="zh-TW"/>
              </w:rPr>
              <w:t>第一，交通网络便利。外围有连接南宁、昆明的国家东西向运输干线南昆铁路（南昆铁路客货运站距园区</w:t>
            </w:r>
            <w:r>
              <w:rPr>
                <w:rFonts w:ascii="宋体" w:hAnsi="宋体" w:cs="Tahoma" w:hint="eastAsia"/>
                <w:color w:val="000000"/>
                <w:kern w:val="0"/>
                <w:sz w:val="20"/>
                <w:szCs w:val="20"/>
              </w:rPr>
              <w:t>3公里左右）</w:t>
            </w:r>
            <w:r>
              <w:rPr>
                <w:rFonts w:ascii="宋体" w:hAnsi="宋体" w:cs="Tahoma"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cs="Tahoma" w:hint="eastAsia"/>
                <w:color w:val="000000"/>
                <w:kern w:val="0"/>
                <w:sz w:val="20"/>
                <w:szCs w:val="20"/>
                <w:lang w:val="zh-TW"/>
              </w:rPr>
              <w:t>汕</w:t>
            </w:r>
            <w:proofErr w:type="gramEnd"/>
            <w:r>
              <w:rPr>
                <w:rFonts w:ascii="宋体" w:hAnsi="宋体" w:cs="Tahoma" w:hint="eastAsia"/>
                <w:color w:val="000000"/>
                <w:kern w:val="0"/>
                <w:sz w:val="20"/>
                <w:szCs w:val="20"/>
                <w:lang w:val="zh-TW"/>
              </w:rPr>
              <w:t>昆高速、</w:t>
            </w:r>
            <w:r>
              <w:rPr>
                <w:rFonts w:ascii="宋体" w:hAnsi="宋体" w:cs="Tahoma" w:hint="eastAsia"/>
                <w:color w:val="000000"/>
                <w:kern w:val="0"/>
                <w:sz w:val="20"/>
                <w:szCs w:val="20"/>
              </w:rPr>
              <w:t>324国道。第二，基础设施完善。</w:t>
            </w:r>
            <w:r>
              <w:rPr>
                <w:rFonts w:ascii="宋体" w:hAnsi="宋体" w:cs="Tahoma" w:hint="eastAsia"/>
                <w:color w:val="000000"/>
                <w:kern w:val="0"/>
                <w:sz w:val="20"/>
                <w:szCs w:val="20"/>
                <w:lang w:val="zh-TW"/>
              </w:rPr>
              <w:t>园区内水、电、路、通讯及现代物流配套设施齐全。有拓</w:t>
            </w:r>
            <w:proofErr w:type="gramStart"/>
            <w:r>
              <w:rPr>
                <w:rFonts w:ascii="宋体" w:hAnsi="宋体" w:cs="Tahoma" w:hint="eastAsia"/>
                <w:color w:val="000000"/>
                <w:kern w:val="0"/>
                <w:sz w:val="20"/>
                <w:szCs w:val="20"/>
                <w:lang w:val="zh-TW"/>
              </w:rPr>
              <w:t>仑</w:t>
            </w:r>
            <w:proofErr w:type="gramEnd"/>
            <w:r>
              <w:rPr>
                <w:rFonts w:ascii="宋体" w:hAnsi="宋体" w:cs="Tahoma" w:hint="eastAsia"/>
                <w:color w:val="000000"/>
                <w:kern w:val="0"/>
                <w:sz w:val="20"/>
                <w:szCs w:val="20"/>
                <w:lang w:val="zh-TW"/>
              </w:rPr>
              <w:t>水库、白水河水库等大中型水库两座；</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0.4872元，220KVA0.4826元，园区电价35kV等级为0.39—0.42元/kW.h，10kV电压等级0.42—0.45元/kWh。</w:t>
            </w:r>
          </w:p>
        </w:tc>
      </w:tr>
      <w:tr w:rsidR="003C67BF">
        <w:trPr>
          <w:trHeight w:val="992"/>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（一）产业基础。</w:t>
            </w:r>
            <w:proofErr w:type="gramStart"/>
            <w:r>
              <w:rPr>
                <w:rFonts w:ascii="宋体" w:hAnsi="宋体" w:hint="eastAsia"/>
                <w:color w:val="000000"/>
                <w:kern w:val="0"/>
                <w:sz w:val="20"/>
                <w:szCs w:val="20"/>
                <w:lang w:val="zh-TW"/>
              </w:rPr>
              <w:t>新区元</w:t>
            </w:r>
            <w:proofErr w:type="gramEnd"/>
            <w:r>
              <w:rPr>
                <w:rFonts w:ascii="宋体" w:hAnsi="宋体" w:hint="eastAsia"/>
                <w:color w:val="000000"/>
                <w:kern w:val="0"/>
                <w:sz w:val="20"/>
                <w:szCs w:val="20"/>
                <w:lang w:val="zh-TW"/>
              </w:rPr>
              <w:t>豪火电厂预计2019年底竣工投产，预计年产33万吨铝材料，满足原材料提供。</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（二）区位交通便利。黔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（三）劳动力资源富足。新区是全州易地扶贫搬迁地，现已搬迁5万余人。目前，有城乡劳动力资源10万人，常年输出劳动力近4万人，省师院、黔西南州民族职业技术学院、中等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lang w:val="zh-TW"/>
              </w:rPr>
              <w:t>技术州职院</w:t>
            </w:r>
            <w:proofErr w:type="gramEnd"/>
            <w:r>
              <w:rPr>
                <w:rFonts w:ascii="宋体" w:hAnsi="宋体" w:hint="eastAsia"/>
                <w:color w:val="000000"/>
                <w:kern w:val="0"/>
                <w:sz w:val="20"/>
                <w:szCs w:val="20"/>
                <w:lang w:val="zh-TW"/>
              </w:rPr>
              <w:t>等院（校）每年毕业4.5万余人，学院（校）开设专业多，能为企业提供不同的人力资源，满足企业需求。</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（四）电价优势。依托黔西南州“大电强网+大产业”新举措，义龙新区所有工业园区均已实现220KV、110KV线路全覆盖。新区优质、安全、稳定的区域电网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架已基本建立，电网支撑工业发展的条件已基本成熟，现年供电量26亿kW.h，园区电价35kV等级为0.39—0.42元/kW.h，10kV电压等级0.42—0.45元/kWh。</w:t>
            </w:r>
          </w:p>
        </w:tc>
      </w:tr>
      <w:tr w:rsidR="003C67BF">
        <w:trPr>
          <w:trHeight w:val="949"/>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汽车铝合金压铸件主要是利用压力，将液态或半液态金属转化而来，其具有重量较轻、工业性能较好以及构建尺寸精确度高优点。 随着全社会对生活环境的日益重视，环保节能成为了汽车行业发展的一大重要课题。汽车轻量化对于汽车能效的提升有较为显著的作用，而铝合金材质的汽车零部件在兼顾汽车质量、强度、性能、成本、安全性的同时，可有效减轻整车重量，从而减少发动机负荷，提高汽车的动力性能，降低燃油消耗量和减少温室气体排放。因此，采用铝合金材质的汽车零部件已成为目前公认的实现汽车轻量化最有效的手段之一。在车用铝合金压铸件方面，2007 年，全球车用铝合金压铸件用量为 660.25万吨，至 2012 年，全球车用铝合金压铸件用量已上升至 892.62 万吨，预计 2025年将达到 1,635.20 万吨。因此，汽车类铝合金压铸件市场仍有巨大的上升空间。</w:t>
            </w:r>
          </w:p>
        </w:tc>
      </w:tr>
      <w:tr w:rsidR="003C67BF">
        <w:trPr>
          <w:trHeight w:val="345"/>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lang w:val="zh-TW"/>
              </w:rPr>
              <w:t>拟建铝合金压铸件项目</w:t>
            </w:r>
          </w:p>
        </w:tc>
      </w:tr>
      <w:tr w:rsidR="003C67BF">
        <w:trPr>
          <w:trHeight w:val="235"/>
        </w:trPr>
        <w:tc>
          <w:tcPr>
            <w:tcW w:w="523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50000万元</w:t>
            </w:r>
          </w:p>
        </w:tc>
        <w:tc>
          <w:tcPr>
            <w:tcW w:w="55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50000万元</w:t>
            </w:r>
          </w:p>
        </w:tc>
      </w:tr>
      <w:tr w:rsidR="003C67BF">
        <w:trPr>
          <w:trHeight w:val="515"/>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lang w:val="zh-TW"/>
              </w:rPr>
              <w:t>已确定项目选址，正在完善园区规划，选址地已具备开工条件</w:t>
            </w:r>
          </w:p>
        </w:tc>
      </w:tr>
      <w:tr w:rsidR="003C67BF">
        <w:trPr>
          <w:trHeight w:val="235"/>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15"/>
        </w:trPr>
        <w:tc>
          <w:tcPr>
            <w:tcW w:w="107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6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2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2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lang w:val="zh-TW"/>
              </w:rPr>
              <w:t>地址：义龙新区行政中心</w:t>
            </w:r>
            <w:r>
              <w:rPr>
                <w:rFonts w:ascii="宋体" w:hAnsi="宋体" w:hint="eastAsia"/>
                <w:color w:val="000000"/>
                <w:kern w:val="0"/>
                <w:sz w:val="20"/>
                <w:szCs w:val="20"/>
              </w:rPr>
              <w:t>1号楼1224办公室</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p>
        </w:tc>
        <w:tc>
          <w:tcPr>
            <w:tcW w:w="332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32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5" w:name="_Toc16335_WPSOffice_Level1"/>
      <w:r>
        <w:rPr>
          <w:rFonts w:ascii="方正小标宋简体" w:eastAsia="方正小标宋简体" w:hAnsi="方正小标宋简体" w:cs="方正小标宋简体"/>
          <w:color w:val="000000"/>
          <w:kern w:val="0"/>
          <w:sz w:val="24"/>
        </w:rPr>
        <w:t>义龙新区肉制品深加工项目</w:t>
      </w:r>
      <w:bookmarkEnd w:id="65"/>
    </w:p>
    <w:tbl>
      <w:tblPr>
        <w:tblW w:w="10845" w:type="dxa"/>
        <w:tblInd w:w="-1131" w:type="dxa"/>
        <w:tblLayout w:type="fixed"/>
        <w:tblLook w:val="04A0"/>
      </w:tblPr>
      <w:tblGrid>
        <w:gridCol w:w="2747"/>
        <w:gridCol w:w="1894"/>
        <w:gridCol w:w="583"/>
        <w:gridCol w:w="978"/>
        <w:gridCol w:w="1247"/>
        <w:gridCol w:w="3396"/>
      </w:tblGrid>
      <w:tr w:rsidR="003C67BF">
        <w:trPr>
          <w:trHeight w:val="28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项目名称：义龙新区肉制品深加工项目</w:t>
            </w:r>
          </w:p>
        </w:tc>
      </w:tr>
      <w:tr w:rsidR="003C67BF">
        <w:trPr>
          <w:trHeight w:val="227"/>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食品</w:t>
            </w:r>
          </w:p>
        </w:tc>
        <w:tc>
          <w:tcPr>
            <w:tcW w:w="464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27"/>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红星园区</w:t>
            </w:r>
          </w:p>
        </w:tc>
        <w:tc>
          <w:tcPr>
            <w:tcW w:w="464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152"/>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64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9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992"/>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cs="Tahoma" w:hint="eastAsia"/>
                <w:color w:val="000000"/>
                <w:kern w:val="0"/>
                <w:sz w:val="22"/>
                <w:szCs w:val="22"/>
                <w:lang w:val="zh-TW"/>
              </w:rPr>
              <w:t>（</w:t>
            </w:r>
            <w:r>
              <w:rPr>
                <w:rFonts w:ascii="宋体" w:hAnsi="宋体" w:hint="eastAsia"/>
                <w:color w:val="000000"/>
                <w:kern w:val="0"/>
                <w:sz w:val="20"/>
                <w:szCs w:val="20"/>
                <w:lang w:val="zh-TW"/>
              </w:rPr>
              <w:t>一）产业集群优势。产业进驻所需的基本条件全部具备，已初步形成以药品、保健食品为核心产业，包装、仓储、配送、养身养老同步发展的格局。园区现有企业50余家，其中，药品、保健食品17家，药品仓储配送企业2家，其它配套及关联企业33家。</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（二）资源条件优势。目前新区畜牧业规划发展，主要有10万头小黄牛，20万头生猪养殖基地，大量鸡鸭家禽养殖项目，有充足的肉类供应。同时，新区在建食品</w:t>
            </w:r>
            <w:proofErr w:type="gramStart"/>
            <w:r>
              <w:rPr>
                <w:rFonts w:ascii="宋体" w:hAnsi="宋体" w:hint="eastAsia"/>
                <w:color w:val="000000"/>
                <w:kern w:val="0"/>
                <w:sz w:val="20"/>
                <w:szCs w:val="20"/>
                <w:lang w:val="zh-TW"/>
              </w:rPr>
              <w:t>物流园</w:t>
            </w:r>
            <w:proofErr w:type="gramEnd"/>
            <w:r>
              <w:rPr>
                <w:rFonts w:ascii="宋体" w:hAnsi="宋体" w:hint="eastAsia"/>
                <w:color w:val="000000"/>
                <w:kern w:val="0"/>
                <w:sz w:val="20"/>
                <w:szCs w:val="20"/>
                <w:lang w:val="zh-TW"/>
              </w:rPr>
              <w:t>项目、冷链物流项目，交通运输方便，能满足肉制品项目的发展需要。（三）市场优势。近几年，我国肉类消费发生了明显的结构变化，形成了“热解肉广天下，冷凉肉争天下，冷却肉甲天下”的格局 ，同时由于消费市场的变化，也带动了我国肉类加工业的变化。（四）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架已基本建立，电网支撑工业发展的条件已基本成熟，现年供电量26亿kW.h，园区电价35kV等级为0.39—0.42元/kW.h，10kV电压等级0.42—0.45元/kWh。</w:t>
            </w:r>
          </w:p>
        </w:tc>
      </w:tr>
      <w:tr w:rsidR="003C67BF">
        <w:trPr>
          <w:trHeight w:val="132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目前市场上的肉制品的生产以作坊式为主，其工业化生产具有广阔的市场前景和巨大的经济增长空间。随着肉类加工行业的发展、消费需求的增加和工业化程度的提高，传统特色肉制品的加工量将显著增加，该领域存在巨大的发展潜力。中国是世界上最大的肉类食品生产大国和消费大国，随着居民肉制品消费能力的快速增长，未来几年仍然具有较好的发展前景。</w:t>
            </w:r>
          </w:p>
        </w:tc>
      </w:tr>
      <w:tr w:rsidR="003C67BF">
        <w:trPr>
          <w:trHeight w:val="49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lang w:val="zh-TW"/>
              </w:rPr>
              <w:t>拟建肉制品深加工生产线</w:t>
            </w:r>
          </w:p>
        </w:tc>
      </w:tr>
      <w:tr w:rsidR="003C67BF">
        <w:trPr>
          <w:trHeight w:val="340"/>
        </w:trPr>
        <w:tc>
          <w:tcPr>
            <w:tcW w:w="52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10000万元</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10000万元</w:t>
            </w:r>
          </w:p>
        </w:tc>
      </w:tr>
      <w:tr w:rsidR="003C67BF">
        <w:trPr>
          <w:trHeight w:val="51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lang w:val="zh-TW"/>
              </w:rPr>
              <w:t>入驻标准厂房或选址建设</w:t>
            </w:r>
          </w:p>
        </w:tc>
      </w:tr>
      <w:tr w:rsidR="003C67BF">
        <w:trPr>
          <w:trHeight w:val="26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6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4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9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9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lang w:val="zh-TW"/>
              </w:rPr>
              <w:t>地址：义龙新区行政中心</w:t>
            </w:r>
            <w:r>
              <w:rPr>
                <w:rFonts w:ascii="宋体" w:hAnsi="宋体" w:hint="eastAsia"/>
                <w:color w:val="000000"/>
                <w:kern w:val="0"/>
                <w:sz w:val="20"/>
                <w:szCs w:val="20"/>
              </w:rPr>
              <w:t>1号楼1224办公室</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r>
              <w:rPr>
                <w:rFonts w:ascii="宋体" w:hAnsi="宋体" w:hint="eastAsia"/>
                <w:color w:val="000000"/>
                <w:kern w:val="0"/>
                <w:sz w:val="20"/>
                <w:szCs w:val="20"/>
                <w:lang w:val="zh-TW"/>
              </w:rPr>
              <w:tab/>
            </w:r>
          </w:p>
        </w:tc>
        <w:tc>
          <w:tcPr>
            <w:tcW w:w="339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39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Pr>
        <w:pStyle w:val="a0"/>
        <w:ind w:left="0" w:firstLine="0"/>
        <w:rPr>
          <w:rFonts w:hint="default"/>
        </w:rPr>
      </w:pPr>
    </w:p>
    <w:p w:rsidR="003C67BF" w:rsidRDefault="003C67BF"/>
    <w:p w:rsidR="003C67BF" w:rsidRDefault="003C67BF">
      <w:pPr>
        <w:pStyle w:val="a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6" w:name="_Toc15803_WPSOffice_Level1"/>
      <w:r>
        <w:rPr>
          <w:rFonts w:ascii="方正小标宋简体" w:eastAsia="方正小标宋简体" w:hAnsi="方正小标宋简体" w:cs="方正小标宋简体"/>
          <w:color w:val="000000"/>
          <w:kern w:val="0"/>
          <w:sz w:val="24"/>
        </w:rPr>
        <w:t>义龙新区新能源汽车组装项目</w:t>
      </w:r>
      <w:bookmarkEnd w:id="66"/>
    </w:p>
    <w:tbl>
      <w:tblPr>
        <w:tblW w:w="10845" w:type="dxa"/>
        <w:tblInd w:w="-1131" w:type="dxa"/>
        <w:tblLayout w:type="fixed"/>
        <w:tblLook w:val="04A0"/>
      </w:tblPr>
      <w:tblGrid>
        <w:gridCol w:w="2747"/>
        <w:gridCol w:w="1894"/>
        <w:gridCol w:w="583"/>
        <w:gridCol w:w="978"/>
        <w:gridCol w:w="1247"/>
        <w:gridCol w:w="3396"/>
      </w:tblGrid>
      <w:tr w:rsidR="003C67BF">
        <w:trPr>
          <w:trHeight w:val="404"/>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项目名称：义龙新区新能源汽车组装项目</w:t>
            </w:r>
          </w:p>
        </w:tc>
      </w:tr>
      <w:tr w:rsidR="003C67BF">
        <w:trPr>
          <w:trHeight w:val="119"/>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新能源新材料</w:t>
            </w:r>
          </w:p>
        </w:tc>
        <w:tc>
          <w:tcPr>
            <w:tcW w:w="464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53"/>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义龙新区万屯镇</w:t>
            </w:r>
          </w:p>
        </w:tc>
        <w:tc>
          <w:tcPr>
            <w:tcW w:w="464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197"/>
        </w:trPr>
        <w:tc>
          <w:tcPr>
            <w:tcW w:w="62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64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86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lang w:val="zh-TW"/>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w:t>
            </w:r>
            <w:r>
              <w:rPr>
                <w:rFonts w:ascii="宋体" w:hAnsi="宋体" w:hint="eastAsia"/>
                <w:color w:val="000000"/>
                <w:kern w:val="0"/>
                <w:sz w:val="20"/>
                <w:szCs w:val="20"/>
              </w:rPr>
              <w:t>2</w:t>
            </w:r>
            <w:r>
              <w:rPr>
                <w:rFonts w:ascii="宋体" w:hAnsi="宋体" w:hint="eastAsia"/>
                <w:color w:val="000000"/>
                <w:kern w:val="0"/>
                <w:sz w:val="20"/>
                <w:szCs w:val="20"/>
                <w:lang w:val="zh-TW"/>
              </w:rPr>
              <w:t>元，220KVA 0.4826元，园区电价35kV等级为0.39—0.42元/kW.h，10kV电压等级0.42—0.45元/kWh。</w:t>
            </w:r>
          </w:p>
        </w:tc>
      </w:tr>
      <w:tr w:rsidR="003C67BF">
        <w:trPr>
          <w:trHeight w:val="992"/>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rPr>
            </w:pPr>
            <w:r>
              <w:rPr>
                <w:rFonts w:ascii="宋体" w:hAnsi="宋体" w:hint="eastAsia"/>
                <w:b/>
                <w:bCs/>
                <w:color w:val="000000"/>
                <w:kern w:val="0"/>
                <w:sz w:val="18"/>
                <w:szCs w:val="18"/>
                <w:lang w:val="zh-TW"/>
              </w:rPr>
              <w:t>产业条件：</w:t>
            </w:r>
            <w:r>
              <w:rPr>
                <w:rFonts w:ascii="宋体" w:hAnsi="宋体" w:hint="eastAsia"/>
                <w:color w:val="000000"/>
                <w:kern w:val="0"/>
                <w:sz w:val="20"/>
                <w:szCs w:val="20"/>
              </w:rPr>
              <w:t>（一）产业基础。义龙新区新龙新材料产业</w:t>
            </w:r>
            <w:proofErr w:type="gramStart"/>
            <w:r>
              <w:rPr>
                <w:rFonts w:ascii="宋体" w:hAnsi="宋体" w:hint="eastAsia"/>
                <w:color w:val="000000"/>
                <w:kern w:val="0"/>
                <w:sz w:val="20"/>
                <w:szCs w:val="20"/>
              </w:rPr>
              <w:t>园快速</w:t>
            </w:r>
            <w:proofErr w:type="gramEnd"/>
            <w:r>
              <w:rPr>
                <w:rFonts w:ascii="宋体" w:hAnsi="宋体" w:hint="eastAsia"/>
                <w:color w:val="000000"/>
                <w:kern w:val="0"/>
                <w:sz w:val="20"/>
                <w:szCs w:val="20"/>
              </w:rPr>
              <w:t>发展，园区已入驻多家新能源新材料产业企业。其中，以深圳振华集团为代表的锂电池正极材料项目、东莞扬德</w:t>
            </w:r>
            <w:proofErr w:type="gramStart"/>
            <w:r>
              <w:rPr>
                <w:rFonts w:ascii="宋体" w:hAnsi="宋体" w:hint="eastAsia"/>
                <w:color w:val="000000"/>
                <w:kern w:val="0"/>
                <w:sz w:val="20"/>
                <w:szCs w:val="20"/>
              </w:rPr>
              <w:t>锂</w:t>
            </w:r>
            <w:proofErr w:type="gramEnd"/>
            <w:r>
              <w:rPr>
                <w:rFonts w:ascii="宋体" w:hAnsi="宋体" w:hint="eastAsia"/>
                <w:color w:val="000000"/>
                <w:kern w:val="0"/>
                <w:sz w:val="20"/>
                <w:szCs w:val="20"/>
              </w:rPr>
              <w:t>离子电池生产项目已相继投产、试产。</w:t>
            </w:r>
          </w:p>
          <w:p w:rsidR="003C67BF" w:rsidRDefault="001857E5">
            <w:pPr>
              <w:widowControl/>
              <w:rPr>
                <w:rFonts w:ascii="宋体" w:hAnsi="宋体"/>
                <w:color w:val="000000"/>
                <w:kern w:val="0"/>
                <w:sz w:val="20"/>
                <w:szCs w:val="20"/>
              </w:rPr>
            </w:pPr>
            <w:r>
              <w:rPr>
                <w:rFonts w:ascii="宋体" w:hAnsi="宋体" w:hint="eastAsia"/>
                <w:color w:val="000000"/>
                <w:kern w:val="0"/>
                <w:sz w:val="20"/>
                <w:szCs w:val="20"/>
              </w:rPr>
              <w:t>（二）劳动力资源富足。新区是全州易地扶贫搬迁地，现已搬迁5万余人。目前，有城乡劳动力资源10万人，常年输出劳动力近4万人，省师院、黔西南州民族职业技术学院、中等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rPr>
              <w:t>技术州职院</w:t>
            </w:r>
            <w:proofErr w:type="gramEnd"/>
            <w:r>
              <w:rPr>
                <w:rFonts w:ascii="宋体" w:hAnsi="宋体" w:hint="eastAsia"/>
                <w:color w:val="000000"/>
                <w:kern w:val="0"/>
                <w:sz w:val="20"/>
                <w:szCs w:val="20"/>
              </w:rPr>
              <w:t>等院（校）每年毕业4.5万余人，学院（校）开设专业多，能为企业提供不同的人力资源，满足企业需求。</w:t>
            </w:r>
          </w:p>
          <w:p w:rsidR="003C67BF" w:rsidRDefault="001857E5">
            <w:pPr>
              <w:widowControl/>
              <w:rPr>
                <w:rFonts w:ascii="宋体" w:hAnsi="宋体"/>
                <w:color w:val="000000"/>
                <w:kern w:val="0"/>
                <w:sz w:val="24"/>
              </w:rPr>
            </w:pPr>
            <w:r>
              <w:rPr>
                <w:rFonts w:ascii="宋体" w:hAnsi="宋体" w:hint="eastAsia"/>
                <w:color w:val="000000"/>
                <w:kern w:val="0"/>
                <w:sz w:val="20"/>
                <w:szCs w:val="20"/>
              </w:rPr>
              <w:t>（三）电价优势。依托黔西南州“大电强网+大产业”新举措，义龙新区所有工业园区均已实现220KV、110KV线路全覆盖。新区优质、安全、稳定的区域电网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rPr>
              <w:t>网</w:t>
            </w:r>
            <w:proofErr w:type="gramEnd"/>
            <w:r>
              <w:rPr>
                <w:rFonts w:ascii="宋体" w:hAnsi="宋体" w:hint="eastAsia"/>
                <w:color w:val="000000"/>
                <w:kern w:val="0"/>
                <w:sz w:val="20"/>
                <w:szCs w:val="20"/>
              </w:rPr>
              <w:t>架已基本建立，电网支撑工业发展的条件已基本成熟，现年供电量26亿</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，园区电价35kV等级为0.39—0.42元/</w:t>
            </w:r>
            <w:proofErr w:type="spellStart"/>
            <w:r>
              <w:rPr>
                <w:rFonts w:ascii="宋体" w:hAnsi="宋体" w:hint="eastAsia"/>
                <w:color w:val="000000"/>
                <w:kern w:val="0"/>
                <w:sz w:val="20"/>
                <w:szCs w:val="20"/>
              </w:rPr>
              <w:t>kW.h</w:t>
            </w:r>
            <w:proofErr w:type="spellEnd"/>
            <w:r>
              <w:rPr>
                <w:rFonts w:ascii="宋体" w:hAnsi="宋体" w:hint="eastAsia"/>
                <w:color w:val="000000"/>
                <w:kern w:val="0"/>
                <w:sz w:val="20"/>
                <w:szCs w:val="20"/>
              </w:rPr>
              <w:t>，10kV电压等级0.42—0.44元/kWh。</w:t>
            </w:r>
          </w:p>
        </w:tc>
      </w:tr>
      <w:tr w:rsidR="003C67BF">
        <w:trPr>
          <w:trHeight w:val="1787"/>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lang w:val="zh-TW"/>
              </w:rPr>
              <w:t>市场前景分析:</w:t>
            </w:r>
            <w:r>
              <w:rPr>
                <w:rFonts w:ascii="宋体" w:hAnsi="宋体" w:hint="eastAsia"/>
                <w:color w:val="000000"/>
                <w:kern w:val="0"/>
                <w:sz w:val="20"/>
                <w:szCs w:val="20"/>
                <w:lang w:val="zh-TW"/>
              </w:rPr>
              <w:t>近年来，贵州在实施“两加一推”战略中，积极贯彻“创新、协调、绿色、开放、共享”的发展理念，坚持把保护生态环境作为发展的重要前提，积极推动贵州新能源汽车产业的发展。2015年，贵州省出台《促进新能源汽车推广应用的意见》，从鼓励创新商业模式、改善优化使用环境、加大政府机关和公共机构采购力度、鼓励集团采购、加大财税支持力度等多方面措施支持贵州新能源汽车的发展。随着贵阳、遵义、毕节、安顺、六盘水、黔东南州6个市州入选“第二批新能源汽车推广应用城市名单”，贵州新能源汽车发展正式进入快车道。</w:t>
            </w:r>
          </w:p>
        </w:tc>
      </w:tr>
      <w:tr w:rsidR="003C67BF">
        <w:trPr>
          <w:trHeight w:val="29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lang w:val="zh-TW"/>
              </w:rPr>
              <w:t>项目建设内容：</w:t>
            </w:r>
            <w:r>
              <w:rPr>
                <w:rFonts w:ascii="宋体" w:hAnsi="宋体" w:hint="eastAsia"/>
                <w:color w:val="000000"/>
                <w:kern w:val="0"/>
                <w:sz w:val="20"/>
                <w:szCs w:val="20"/>
                <w:lang w:val="zh-TW"/>
              </w:rPr>
              <w:t>拟建设新能源汽车组装项目</w:t>
            </w:r>
          </w:p>
        </w:tc>
      </w:tr>
      <w:tr w:rsidR="003C67BF">
        <w:trPr>
          <w:trHeight w:val="250"/>
        </w:trPr>
        <w:tc>
          <w:tcPr>
            <w:tcW w:w="52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lang w:val="zh-TW"/>
              </w:rPr>
              <w:t>总投资额:</w:t>
            </w:r>
            <w:r>
              <w:rPr>
                <w:rFonts w:ascii="宋体" w:hAnsi="宋体" w:cs="宋体"/>
                <w:color w:val="000000"/>
                <w:kern w:val="0"/>
                <w:sz w:val="20"/>
              </w:rPr>
              <w:t>100000万元</w:t>
            </w:r>
          </w:p>
        </w:tc>
        <w:tc>
          <w:tcPr>
            <w:tcW w:w="56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lang w:val="zh-TW"/>
              </w:rPr>
              <w:t>引资金额</w:t>
            </w:r>
            <w:r>
              <w:rPr>
                <w:rFonts w:ascii="宋体" w:hAnsi="宋体" w:cs="宋体"/>
                <w:b/>
                <w:kern w:val="0"/>
                <w:sz w:val="24"/>
                <w:szCs w:val="24"/>
              </w:rPr>
              <w:t>:</w:t>
            </w:r>
            <w:r>
              <w:rPr>
                <w:rFonts w:ascii="宋体" w:hAnsi="宋体" w:cs="宋体"/>
                <w:color w:val="000000"/>
                <w:kern w:val="0"/>
                <w:sz w:val="20"/>
              </w:rPr>
              <w:t>100000万元</w:t>
            </w:r>
          </w:p>
        </w:tc>
      </w:tr>
      <w:tr w:rsidR="003C67BF">
        <w:trPr>
          <w:trHeight w:val="38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lang w:val="zh-TW"/>
              </w:rPr>
              <w:t>项目前期工作情况</w:t>
            </w:r>
            <w:r>
              <w:rPr>
                <w:rFonts w:ascii="宋体" w:hAnsi="宋体" w:hint="eastAsia"/>
                <w:b/>
                <w:sz w:val="24"/>
              </w:rPr>
              <w:t>:</w:t>
            </w:r>
            <w:r>
              <w:rPr>
                <w:rFonts w:ascii="宋体" w:hAnsi="宋体" w:hint="eastAsia"/>
                <w:color w:val="000000"/>
                <w:kern w:val="0"/>
                <w:sz w:val="20"/>
                <w:szCs w:val="20"/>
              </w:rPr>
              <w:t>已完成项目厂区主体建设80%。</w:t>
            </w:r>
          </w:p>
        </w:tc>
      </w:tr>
      <w:tr w:rsidR="003C67BF">
        <w:trPr>
          <w:trHeight w:val="26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lang w:val="zh-TW"/>
              </w:rPr>
            </w:pPr>
            <w:r>
              <w:rPr>
                <w:rFonts w:ascii="宋体" w:hAnsi="宋体" w:hint="eastAsia"/>
                <w:b/>
                <w:bCs/>
                <w:color w:val="000000"/>
                <w:kern w:val="0"/>
                <w:sz w:val="18"/>
                <w:szCs w:val="18"/>
                <w:lang w:val="zh-TW"/>
              </w:rPr>
              <w:t>投资服务：</w:t>
            </w:r>
          </w:p>
        </w:tc>
      </w:tr>
      <w:tr w:rsidR="003C67BF">
        <w:trPr>
          <w:trHeight w:val="20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lang w:val="zh-TW"/>
              </w:rPr>
            </w:pPr>
            <w:r>
              <w:rPr>
                <w:rFonts w:ascii="宋体" w:hAnsi="宋体" w:hint="eastAsia"/>
                <w:b/>
                <w:bCs/>
                <w:color w:val="000000"/>
                <w:kern w:val="0"/>
                <w:sz w:val="18"/>
                <w:szCs w:val="18"/>
                <w:lang w:val="zh-TW"/>
              </w:rPr>
              <w:t>优惠政策及扶持条件:</w:t>
            </w:r>
          </w:p>
        </w:tc>
      </w:tr>
      <w:tr w:rsidR="003C67BF">
        <w:trPr>
          <w:trHeight w:val="397"/>
        </w:trPr>
        <w:tc>
          <w:tcPr>
            <w:tcW w:w="274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lang w:val="zh-TW"/>
              </w:rPr>
              <w:t>项目服务单位联系方式：</w:t>
            </w:r>
          </w:p>
        </w:tc>
        <w:tc>
          <w:tcPr>
            <w:tcW w:w="809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9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座机:315735666@qq.com</w:t>
            </w:r>
          </w:p>
        </w:tc>
        <w:tc>
          <w:tcPr>
            <w:tcW w:w="339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425"/>
        </w:trPr>
        <w:tc>
          <w:tcPr>
            <w:tcW w:w="274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9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7" w:name="_Toc26962_WPSOffice_Level1"/>
      <w:r>
        <w:rPr>
          <w:rFonts w:ascii="方正小标宋简体" w:eastAsia="方正小标宋简体" w:hAnsi="方正小标宋简体" w:cs="方正小标宋简体"/>
          <w:color w:val="000000"/>
          <w:kern w:val="0"/>
          <w:sz w:val="24"/>
        </w:rPr>
        <w:t>义龙新区</w:t>
      </w:r>
      <w:r>
        <w:rPr>
          <w:rFonts w:ascii="方正小标宋简体" w:eastAsia="方正小标宋简体" w:hAnsi="方正小标宋简体" w:cs="方正小标宋简体"/>
          <w:color w:val="000000"/>
          <w:kern w:val="0"/>
          <w:sz w:val="24"/>
          <w:lang w:val="zh-TW"/>
        </w:rPr>
        <w:t>医疗器械生产建设项目</w:t>
      </w:r>
      <w:bookmarkEnd w:id="67"/>
    </w:p>
    <w:tbl>
      <w:tblPr>
        <w:tblW w:w="10845" w:type="dxa"/>
        <w:tblInd w:w="-1146" w:type="dxa"/>
        <w:tblLayout w:type="fixed"/>
        <w:tblLook w:val="04A0"/>
      </w:tblPr>
      <w:tblGrid>
        <w:gridCol w:w="2762"/>
        <w:gridCol w:w="1894"/>
        <w:gridCol w:w="583"/>
        <w:gridCol w:w="978"/>
        <w:gridCol w:w="1247"/>
        <w:gridCol w:w="3381"/>
      </w:tblGrid>
      <w:tr w:rsidR="003C67BF">
        <w:trPr>
          <w:trHeight w:val="41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w:t>
            </w:r>
            <w:r>
              <w:rPr>
                <w:rFonts w:ascii="宋体" w:hAnsi="宋体" w:hint="eastAsia"/>
                <w:b/>
                <w:bCs/>
                <w:color w:val="000000"/>
                <w:kern w:val="0"/>
                <w:sz w:val="18"/>
                <w:szCs w:val="18"/>
                <w:lang w:val="zh-TW"/>
              </w:rPr>
              <w:t>医疗器械生产建设项目</w:t>
            </w:r>
          </w:p>
        </w:tc>
      </w:tr>
      <w:tr w:rsidR="003C67BF">
        <w:trPr>
          <w:trHeight w:val="254"/>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产业类别: </w:t>
            </w:r>
            <w:r>
              <w:rPr>
                <w:rFonts w:ascii="宋体" w:hAnsi="宋体" w:hint="eastAsia"/>
                <w:b/>
                <w:bCs/>
                <w:color w:val="000000"/>
                <w:kern w:val="0"/>
                <w:sz w:val="18"/>
                <w:szCs w:val="18"/>
                <w:lang w:val="zh-TW"/>
              </w:rPr>
              <w:t>医药</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38"/>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义龙新区红星园区</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150亩</w:t>
            </w:r>
          </w:p>
        </w:tc>
      </w:tr>
      <w:tr w:rsidR="003C67BF">
        <w:trPr>
          <w:trHeight w:val="244"/>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0.4872，220KVA0.4826元，园区电价35kV等级为0.39—0.42元/kW.h，10kV电压等级0.42—0.45元/kWh。</w:t>
            </w:r>
          </w:p>
        </w:tc>
      </w:tr>
      <w:tr w:rsidR="003C67BF">
        <w:trPr>
          <w:trHeight w:val="992"/>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b/>
                <w:bCs/>
                <w:color w:val="000000"/>
                <w:kern w:val="0"/>
                <w:sz w:val="24"/>
              </w:rPr>
              <w:t>：</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w:t>
            </w:r>
          </w:p>
          <w:p w:rsidR="003C67BF" w:rsidRDefault="001857E5">
            <w:pPr>
              <w:rPr>
                <w:rFonts w:ascii="宋体" w:hAnsi="宋体"/>
                <w:color w:val="000000"/>
                <w:kern w:val="0"/>
                <w:sz w:val="20"/>
                <w:szCs w:val="20"/>
              </w:rPr>
            </w:pPr>
            <w:r>
              <w:rPr>
                <w:rFonts w:ascii="宋体" w:hAnsi="宋体" w:hint="eastAsia"/>
                <w:color w:val="000000"/>
                <w:kern w:val="0"/>
                <w:sz w:val="20"/>
                <w:szCs w:val="20"/>
              </w:rPr>
              <w:t>2.基础设施配套：路网、电网、通信网络、燃气管网、供水、厂房、住宿、食堂、污水处理等配套基础设施全部完善。建成标准化厂房5万平方米，厂房租金5-10元/</w:t>
            </w:r>
            <w:proofErr w:type="gramStart"/>
            <w:r>
              <w:rPr>
                <w:rFonts w:ascii="宋体" w:hAnsi="宋体" w:hint="eastAsia"/>
                <w:color w:val="000000"/>
                <w:kern w:val="0"/>
                <w:sz w:val="20"/>
                <w:szCs w:val="20"/>
              </w:rPr>
              <w:t>平米/</w:t>
            </w:r>
            <w:proofErr w:type="gramEnd"/>
            <w:r>
              <w:rPr>
                <w:rFonts w:ascii="宋体" w:hAnsi="宋体" w:hint="eastAsia"/>
                <w:color w:val="000000"/>
                <w:kern w:val="0"/>
                <w:sz w:val="20"/>
                <w:szCs w:val="20"/>
              </w:rPr>
              <w:t>月，可提供：宿舍200套，办公楼2400平方米。</w:t>
            </w:r>
          </w:p>
          <w:p w:rsidR="003C67BF" w:rsidRDefault="001857E5">
            <w:pPr>
              <w:rPr>
                <w:rFonts w:ascii="宋体" w:hAnsi="宋体"/>
                <w:color w:val="000000"/>
                <w:kern w:val="0"/>
                <w:sz w:val="20"/>
                <w:szCs w:val="20"/>
              </w:rPr>
            </w:pPr>
            <w:r>
              <w:rPr>
                <w:rFonts w:ascii="宋体" w:hAnsi="宋体" w:hint="eastAsia"/>
                <w:color w:val="000000"/>
                <w:kern w:val="0"/>
                <w:sz w:val="20"/>
                <w:szCs w:val="20"/>
              </w:rPr>
              <w:t>3.产业配套：产业进驻所需的基本条件全部具备，已初步形成以药品、保健食品为核心产业，包装、仓储、配送、养身养老同步发展的格局，目前园区现有企业50余家。</w:t>
            </w:r>
          </w:p>
          <w:p w:rsidR="003C67BF" w:rsidRDefault="001857E5">
            <w:pPr>
              <w:rPr>
                <w:rFonts w:ascii="宋体" w:hAnsi="宋体"/>
                <w:color w:val="000000"/>
                <w:kern w:val="0"/>
                <w:sz w:val="24"/>
              </w:rPr>
            </w:pPr>
            <w:r>
              <w:rPr>
                <w:rFonts w:ascii="宋体" w:hAnsi="宋体" w:hint="eastAsia"/>
                <w:color w:val="000000"/>
                <w:kern w:val="0"/>
                <w:sz w:val="20"/>
                <w:szCs w:val="20"/>
              </w:rPr>
              <w:t>4.优惠政策：根据义龙新区园区标准化厂房经营管理实施办法（试行）核定执行。</w:t>
            </w:r>
          </w:p>
        </w:tc>
      </w:tr>
      <w:tr w:rsidR="003C67BF">
        <w:trPr>
          <w:trHeight w:val="949"/>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近五年来，我国医疗器械进口总额由109亿美元增长至184亿美元，复合增长率达11.04%。2016年全球医疗器械销售规模为3870亿美元，2011-2016年全球医疗器械销售规模稳步增长，年复合增长率为1.91%;估算2022年全球医疗器械市场规模5220亿美元，2016-2022年复合增长率5.1%，属于相对成熟的行业。据分析目前我国基层医疗机构医疗器械配备水平较低，缺口大；亟需“更新换代”和“填补缺口”中低端的医疗器械将会出现快速增长。医疗器械行业的市场将持续扩大。随着我国经济社会的快速发展，到2020年我国医疗器械的年销售总额预计将超过7000亿元人民币，未来10年我国医疗器械行业发展速度将继续保持在年均10%以上的增幅。</w:t>
            </w:r>
          </w:p>
        </w:tc>
      </w:tr>
      <w:tr w:rsidR="003C67BF">
        <w:trPr>
          <w:trHeight w:val="24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拟建医疗器械生产项目</w:t>
            </w:r>
          </w:p>
        </w:tc>
      </w:tr>
      <w:tr w:rsidR="003C67BF">
        <w:trPr>
          <w:trHeight w:val="385"/>
        </w:trPr>
        <w:tc>
          <w:tcPr>
            <w:tcW w:w="523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3000万元</w:t>
            </w:r>
          </w:p>
        </w:tc>
        <w:tc>
          <w:tcPr>
            <w:tcW w:w="56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3000万元</w:t>
            </w:r>
          </w:p>
        </w:tc>
      </w:tr>
      <w:tr w:rsidR="003C67BF">
        <w:trPr>
          <w:trHeight w:val="235"/>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入驻标准厂房或选址建设</w:t>
            </w:r>
          </w:p>
        </w:tc>
      </w:tr>
      <w:tr w:rsidR="003C67BF">
        <w:trPr>
          <w:trHeight w:val="16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60"/>
        </w:trPr>
        <w:tc>
          <w:tcPr>
            <w:tcW w:w="108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6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8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8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338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500"/>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8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w:t>
            </w:r>
          </w:p>
        </w:tc>
      </w:tr>
    </w:tbl>
    <w:p w:rsidR="003C67BF" w:rsidRDefault="003C67BF">
      <w:pPr>
        <w:pStyle w:val="a0"/>
        <w:ind w:left="0" w:firstLine="0"/>
        <w:rPr>
          <w:rFonts w:hint="default"/>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left"/>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8" w:name="_Toc13542_WPSOffice_Level1"/>
      <w:r>
        <w:rPr>
          <w:rFonts w:ascii="方正小标宋简体" w:eastAsia="方正小标宋简体" w:hAnsi="方正小标宋简体" w:cs="方正小标宋简体"/>
          <w:color w:val="000000"/>
          <w:kern w:val="0"/>
          <w:sz w:val="24"/>
        </w:rPr>
        <w:t>义</w:t>
      </w:r>
      <w:r>
        <w:rPr>
          <w:rFonts w:ascii="方正小标宋简体" w:eastAsia="方正小标宋简体" w:hAnsi="方正小标宋简体" w:cs="方正小标宋简体"/>
          <w:color w:val="000000"/>
          <w:kern w:val="0"/>
          <w:sz w:val="24"/>
          <w:lang w:val="zh-TW"/>
        </w:rPr>
        <w:t>龙新区中药饮片加工建设项目</w:t>
      </w:r>
      <w:bookmarkEnd w:id="68"/>
    </w:p>
    <w:tbl>
      <w:tblPr>
        <w:tblW w:w="10875" w:type="dxa"/>
        <w:tblInd w:w="-1176" w:type="dxa"/>
        <w:tblLayout w:type="fixed"/>
        <w:tblLook w:val="04A0"/>
      </w:tblPr>
      <w:tblGrid>
        <w:gridCol w:w="2792"/>
        <w:gridCol w:w="1894"/>
        <w:gridCol w:w="583"/>
        <w:gridCol w:w="978"/>
        <w:gridCol w:w="1247"/>
        <w:gridCol w:w="3381"/>
      </w:tblGrid>
      <w:tr w:rsidR="003C67BF">
        <w:trPr>
          <w:trHeight w:val="404"/>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w:t>
            </w:r>
            <w:r>
              <w:rPr>
                <w:rFonts w:ascii="宋体" w:hAnsi="宋体" w:hint="eastAsia"/>
                <w:b/>
                <w:bCs/>
                <w:color w:val="000000"/>
                <w:kern w:val="0"/>
                <w:sz w:val="18"/>
                <w:szCs w:val="18"/>
                <w:lang w:val="zh-TW"/>
              </w:rPr>
              <w:t>龙新区中药饮片加工建设项目</w:t>
            </w:r>
          </w:p>
        </w:tc>
      </w:tr>
      <w:tr w:rsidR="003C67BF">
        <w:trPr>
          <w:trHeight w:val="194"/>
        </w:trPr>
        <w:tc>
          <w:tcPr>
            <w:tcW w:w="62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w:t>
            </w:r>
            <w:r>
              <w:rPr>
                <w:rFonts w:ascii="宋体" w:hAnsi="宋体" w:hint="eastAsia"/>
                <w:b/>
                <w:bCs/>
                <w:color w:val="000000"/>
                <w:kern w:val="0"/>
                <w:sz w:val="18"/>
                <w:szCs w:val="18"/>
                <w:lang w:val="zh-TW"/>
              </w:rPr>
              <w:t xml:space="preserve"> 医药</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38"/>
        </w:trPr>
        <w:tc>
          <w:tcPr>
            <w:tcW w:w="62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义龙新区红星园区</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120亩</w:t>
            </w:r>
          </w:p>
        </w:tc>
      </w:tr>
      <w:tr w:rsidR="003C67BF">
        <w:trPr>
          <w:trHeight w:val="169"/>
        </w:trPr>
        <w:tc>
          <w:tcPr>
            <w:tcW w:w="62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62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614"/>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jc w:val="lef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 2.基础设施配套：路网、电网、通信网络、燃气管网、供水、厂房、住宿、食堂、污水处理等配套基础设施全部完善。                                                            3.产业配套：产业进驻所需的基本条件全部具备，已初步形成以药品、保健食品为核心产业，包装、仓储、配送、养身养老同步发展的格局，目前园区现有企业50余家。</w:t>
            </w:r>
          </w:p>
        </w:tc>
      </w:tr>
      <w:tr w:rsidR="003C67BF">
        <w:trPr>
          <w:trHeight w:val="992"/>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jc w:val="left"/>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1.区位优势：交通便利，距离兴义万峰林机场12公里，毗邻南昆铁路兴义站、汕昆高速匝道、晴兴高速匝道。</w:t>
            </w:r>
          </w:p>
          <w:p w:rsidR="003C67BF" w:rsidRDefault="001857E5">
            <w:pPr>
              <w:widowControl/>
              <w:jc w:val="left"/>
              <w:rPr>
                <w:rFonts w:ascii="宋体" w:hAnsi="宋体"/>
                <w:color w:val="000000"/>
                <w:kern w:val="0"/>
                <w:sz w:val="20"/>
                <w:szCs w:val="20"/>
                <w:lang w:val="zh-TW"/>
              </w:rPr>
            </w:pPr>
            <w:r>
              <w:rPr>
                <w:rFonts w:ascii="宋体" w:hAnsi="宋体" w:hint="eastAsia"/>
                <w:color w:val="000000"/>
                <w:kern w:val="0"/>
                <w:sz w:val="20"/>
                <w:szCs w:val="20"/>
                <w:lang w:val="zh-TW"/>
              </w:rPr>
              <w:t xml:space="preserve">2.基础设施配套：路网、电网、通信网络、燃气管网、供水、厂房、住宿、食堂、污水处理等配套基础设施全部完善。 </w:t>
            </w:r>
          </w:p>
          <w:p w:rsidR="003C67BF" w:rsidRDefault="001857E5">
            <w:pPr>
              <w:widowControl/>
              <w:jc w:val="left"/>
              <w:rPr>
                <w:rFonts w:ascii="宋体" w:hAnsi="宋体"/>
                <w:color w:val="000000"/>
                <w:kern w:val="0"/>
                <w:sz w:val="20"/>
                <w:szCs w:val="20"/>
                <w:lang w:val="zh-TW"/>
              </w:rPr>
            </w:pPr>
            <w:r>
              <w:rPr>
                <w:rFonts w:ascii="宋体" w:hAnsi="宋体" w:hint="eastAsia"/>
                <w:color w:val="000000"/>
                <w:kern w:val="0"/>
                <w:sz w:val="20"/>
                <w:szCs w:val="20"/>
                <w:lang w:val="zh-TW"/>
              </w:rPr>
              <w:t>3.产业配套：产业进驻所需的基本条件全部具备，已初步形成以药品、保健食品为核心产业，包装、仓储、配送、养身养老同步发展的格局，目前园区现有企业50余家。</w:t>
            </w:r>
          </w:p>
          <w:p w:rsidR="003C67BF" w:rsidRDefault="001857E5">
            <w:pPr>
              <w:widowControl/>
              <w:jc w:val="left"/>
              <w:rPr>
                <w:rFonts w:ascii="宋体" w:hAnsi="宋体"/>
                <w:color w:val="000000"/>
                <w:kern w:val="0"/>
                <w:sz w:val="24"/>
              </w:rPr>
            </w:pPr>
            <w:r>
              <w:rPr>
                <w:rFonts w:ascii="宋体" w:hAnsi="宋体" w:hint="eastAsia"/>
                <w:color w:val="000000"/>
                <w:kern w:val="0"/>
                <w:sz w:val="20"/>
                <w:szCs w:val="20"/>
                <w:lang w:val="zh-TW"/>
              </w:rPr>
              <w:t>4.产业基础：目前黔西南州主要种植石斛、生姜、金银花（山银花）、白芨、天麻、花椒、土砂仁、艾纳香、灵芝等中草药共65.5万亩。</w:t>
            </w:r>
          </w:p>
        </w:tc>
      </w:tr>
      <w:tr w:rsidR="003C67BF">
        <w:trPr>
          <w:trHeight w:val="1789"/>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rPr>
              <w:t>贵州省奇特的喀斯特地貌和适宜的气候条件,孕育了丰富的药用动植物资源,被誉为“天然药库”,是全国四大中药材产区之一。数据显示,</w:t>
            </w:r>
            <w:proofErr w:type="gramStart"/>
            <w:r>
              <w:rPr>
                <w:rFonts w:ascii="宋体" w:hAnsi="宋体" w:hint="eastAsia"/>
                <w:color w:val="000000"/>
                <w:kern w:val="0"/>
                <w:sz w:val="20"/>
                <w:szCs w:val="20"/>
              </w:rPr>
              <w:t>本地现在</w:t>
            </w:r>
            <w:proofErr w:type="gramEnd"/>
            <w:r>
              <w:rPr>
                <w:rFonts w:ascii="宋体" w:hAnsi="宋体" w:hint="eastAsia"/>
                <w:color w:val="000000"/>
                <w:kern w:val="0"/>
                <w:sz w:val="20"/>
                <w:szCs w:val="20"/>
              </w:rPr>
              <w:t>已知中药材4290种,其中植物药3924种,动物药289种,矿物药77种；民族药物1500余种。中药材资源蕴藏总量约为6500万t,其中</w:t>
            </w:r>
            <w:proofErr w:type="gramStart"/>
            <w:r>
              <w:rPr>
                <w:rFonts w:ascii="宋体" w:hAnsi="宋体" w:hint="eastAsia"/>
                <w:color w:val="000000"/>
                <w:kern w:val="0"/>
                <w:sz w:val="20"/>
                <w:szCs w:val="20"/>
              </w:rPr>
              <w:t>植物药约195万</w:t>
            </w:r>
            <w:proofErr w:type="gramEnd"/>
            <w:r>
              <w:rPr>
                <w:rFonts w:ascii="宋体" w:hAnsi="宋体" w:hint="eastAsia"/>
                <w:color w:val="000000"/>
                <w:kern w:val="0"/>
                <w:sz w:val="20"/>
                <w:szCs w:val="20"/>
              </w:rPr>
              <w:t>t,</w:t>
            </w:r>
            <w:proofErr w:type="gramStart"/>
            <w:r>
              <w:rPr>
                <w:rFonts w:ascii="宋体" w:hAnsi="宋体" w:hint="eastAsia"/>
                <w:color w:val="000000"/>
                <w:kern w:val="0"/>
                <w:sz w:val="20"/>
                <w:szCs w:val="20"/>
              </w:rPr>
              <w:t>动物药约</w:t>
            </w:r>
            <w:proofErr w:type="gramEnd"/>
            <w:r>
              <w:rPr>
                <w:rFonts w:ascii="宋体" w:hAnsi="宋体" w:hint="eastAsia"/>
                <w:color w:val="000000"/>
                <w:kern w:val="0"/>
                <w:sz w:val="20"/>
                <w:szCs w:val="20"/>
              </w:rPr>
              <w:t>1520 t。2010-2015我国中药饮片加工行业销售收入由614.58亿元快速增长值1703.23亿元，年复合增长达到22.6%，中药饮片市场规模不断扩大，市场需求旺盛。</w:t>
            </w:r>
          </w:p>
        </w:tc>
      </w:tr>
      <w:tr w:rsidR="003C67BF">
        <w:trPr>
          <w:trHeight w:val="415"/>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拟建中药饮片生产线（提取、加工、生产及销售），占地120亩。</w:t>
            </w:r>
          </w:p>
        </w:tc>
      </w:tr>
      <w:tr w:rsidR="003C67BF">
        <w:trPr>
          <w:trHeight w:val="300"/>
        </w:trPr>
        <w:tc>
          <w:tcPr>
            <w:tcW w:w="52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25000万元</w:t>
            </w:r>
          </w:p>
        </w:tc>
        <w:tc>
          <w:tcPr>
            <w:tcW w:w="56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25000万元</w:t>
            </w:r>
          </w:p>
        </w:tc>
      </w:tr>
      <w:tr w:rsidR="003C67BF">
        <w:trPr>
          <w:trHeight w:val="325"/>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已明确项目选址：120亩</w:t>
            </w:r>
          </w:p>
        </w:tc>
      </w:tr>
      <w:tr w:rsidR="003C67BF">
        <w:trPr>
          <w:trHeight w:val="235"/>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45"/>
        </w:trPr>
        <w:tc>
          <w:tcPr>
            <w:tcW w:w="108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8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8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7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338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7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8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69" w:name="_Toc27597_WPSOffice_Level1"/>
      <w:r>
        <w:rPr>
          <w:rFonts w:ascii="方正小标宋简体" w:eastAsia="方正小标宋简体" w:hAnsi="方正小标宋简体" w:cs="方正小标宋简体"/>
          <w:color w:val="000000"/>
          <w:kern w:val="0"/>
          <w:sz w:val="24"/>
        </w:rPr>
        <w:lastRenderedPageBreak/>
        <w:t>义龙新区中药研发中心合作建设项目</w:t>
      </w:r>
      <w:bookmarkEnd w:id="69"/>
    </w:p>
    <w:tbl>
      <w:tblPr>
        <w:tblW w:w="10890" w:type="dxa"/>
        <w:tblInd w:w="-1221" w:type="dxa"/>
        <w:tblLayout w:type="fixed"/>
        <w:tblLook w:val="04A0"/>
      </w:tblPr>
      <w:tblGrid>
        <w:gridCol w:w="2837"/>
        <w:gridCol w:w="1894"/>
        <w:gridCol w:w="583"/>
        <w:gridCol w:w="978"/>
        <w:gridCol w:w="1247"/>
        <w:gridCol w:w="3351"/>
      </w:tblGrid>
      <w:tr w:rsidR="003C67BF">
        <w:trPr>
          <w:trHeight w:val="379"/>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项目名称：义龙新区中药研发中心合作建设项目</w:t>
            </w:r>
          </w:p>
        </w:tc>
      </w:tr>
      <w:tr w:rsidR="003C67BF">
        <w:trPr>
          <w:trHeight w:val="194"/>
        </w:trPr>
        <w:tc>
          <w:tcPr>
            <w:tcW w:w="62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产业类别: </w:t>
            </w:r>
            <w:r>
              <w:rPr>
                <w:rFonts w:ascii="宋体" w:hAnsi="宋体" w:hint="eastAsia"/>
                <w:b/>
                <w:bCs/>
                <w:color w:val="000000"/>
                <w:kern w:val="0"/>
                <w:sz w:val="18"/>
                <w:szCs w:val="18"/>
                <w:lang w:val="zh-TW"/>
              </w:rPr>
              <w:t>医药</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38"/>
        </w:trPr>
        <w:tc>
          <w:tcPr>
            <w:tcW w:w="62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义龙新区红星园区</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16亩</w:t>
            </w:r>
          </w:p>
        </w:tc>
      </w:tr>
      <w:tr w:rsidR="003C67BF">
        <w:trPr>
          <w:trHeight w:val="204"/>
        </w:trPr>
        <w:tc>
          <w:tcPr>
            <w:tcW w:w="62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59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2.基础设施配套：路网、电网、通信网络、燃气管网、供水、厂房、住宿、食堂、污水处理等配套基础设施全部完善。3.产业配套：产业进驻所需的基本条件全部具备，已初步形成以药品、保健食品为核心产业，包装、仓储、配送、养身养老同步发展的格局，目前园区现有企业50余家。</w:t>
            </w:r>
          </w:p>
        </w:tc>
      </w:tr>
      <w:tr w:rsidR="003C67BF">
        <w:trPr>
          <w:trHeight w:val="2218"/>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1.区位优势：交通便利，距离兴义万峰林机场12公里，毗邻南昆铁路兴义站、</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昆高速匝道、</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匝道。</w:t>
            </w:r>
          </w:p>
          <w:p w:rsidR="003C67BF" w:rsidRDefault="001857E5">
            <w:pPr>
              <w:rPr>
                <w:rFonts w:ascii="宋体" w:hAnsi="宋体"/>
                <w:color w:val="000000"/>
                <w:kern w:val="0"/>
                <w:sz w:val="20"/>
                <w:szCs w:val="20"/>
              </w:rPr>
            </w:pPr>
            <w:r>
              <w:rPr>
                <w:rFonts w:ascii="宋体" w:hAnsi="宋体" w:hint="eastAsia"/>
                <w:color w:val="000000"/>
                <w:kern w:val="0"/>
                <w:sz w:val="20"/>
                <w:szCs w:val="20"/>
              </w:rPr>
              <w:t>2.基础设施配套：路网、电网、通信网络、燃气管网、供水、厂房、住宿、食堂、污水处理等配套基础设施全部完善。</w:t>
            </w:r>
          </w:p>
          <w:p w:rsidR="003C67BF" w:rsidRDefault="001857E5">
            <w:pPr>
              <w:rPr>
                <w:rFonts w:ascii="宋体" w:hAnsi="宋体"/>
                <w:color w:val="000000"/>
                <w:kern w:val="0"/>
                <w:sz w:val="20"/>
                <w:szCs w:val="20"/>
              </w:rPr>
            </w:pPr>
            <w:r>
              <w:rPr>
                <w:rFonts w:ascii="宋体" w:hAnsi="宋体" w:hint="eastAsia"/>
                <w:color w:val="000000"/>
                <w:kern w:val="0"/>
                <w:sz w:val="20"/>
                <w:szCs w:val="20"/>
              </w:rPr>
              <w:t>3.产业配套：全州种植中药材超过36万亩，产业进驻所需的基本条件全部具备，已初步形成以药品、保健食品为核心产业，包装、仓储、配送、养身养老同步发展的格局，目前园区现有企业50余家。</w:t>
            </w:r>
          </w:p>
          <w:p w:rsidR="003C67BF" w:rsidRDefault="001857E5">
            <w:pPr>
              <w:rPr>
                <w:rFonts w:ascii="宋体" w:hAnsi="宋体"/>
                <w:color w:val="000000"/>
                <w:kern w:val="0"/>
                <w:sz w:val="24"/>
              </w:rPr>
            </w:pPr>
            <w:r>
              <w:rPr>
                <w:rFonts w:ascii="宋体" w:hAnsi="宋体" w:hint="eastAsia"/>
                <w:color w:val="000000"/>
                <w:kern w:val="0"/>
                <w:sz w:val="20"/>
                <w:szCs w:val="20"/>
              </w:rPr>
              <w:t>4.可提供：宿舍200套，办公楼2400平方米。</w:t>
            </w:r>
          </w:p>
        </w:tc>
      </w:tr>
      <w:tr w:rsidR="003C67BF">
        <w:trPr>
          <w:trHeight w:val="844"/>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市场前景预测：</w:t>
            </w:r>
            <w:r>
              <w:rPr>
                <w:rFonts w:ascii="宋体" w:hAnsi="宋体" w:hint="eastAsia"/>
                <w:color w:val="000000"/>
                <w:kern w:val="0"/>
                <w:sz w:val="20"/>
                <w:szCs w:val="20"/>
              </w:rPr>
              <w:t>项目计划投资2400万；其中固定资产投资1796万；设备投资208万；其它费用96万，园区企业50余家实现年总产值1.5亿，年营业收入标准按0.5%收取；年产值达750万元，投资收回期3.2年。</w:t>
            </w:r>
          </w:p>
        </w:tc>
      </w:tr>
      <w:tr w:rsidR="003C67BF">
        <w:trPr>
          <w:trHeight w:val="949"/>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rPr>
              <w:t>贵州省奇特的喀斯特地貌和适宜的气候条件,孕育了丰富的药用动植物资源,被誉为“天然药库”,是全国四大中药材产区之一。数据显示,</w:t>
            </w:r>
            <w:proofErr w:type="gramStart"/>
            <w:r>
              <w:rPr>
                <w:rFonts w:ascii="宋体" w:hAnsi="宋体" w:hint="eastAsia"/>
                <w:color w:val="000000"/>
                <w:kern w:val="0"/>
                <w:sz w:val="20"/>
                <w:szCs w:val="20"/>
              </w:rPr>
              <w:t>本地现在</w:t>
            </w:r>
            <w:proofErr w:type="gramEnd"/>
            <w:r>
              <w:rPr>
                <w:rFonts w:ascii="宋体" w:hAnsi="宋体" w:hint="eastAsia"/>
                <w:color w:val="000000"/>
                <w:kern w:val="0"/>
                <w:sz w:val="20"/>
                <w:szCs w:val="20"/>
              </w:rPr>
              <w:t>已知中药材4290种,其中植物药3924种,动物药289种,矿物药77种；民族药物1500余种。中药材资源蕴藏总量约为6500万t,其中</w:t>
            </w:r>
            <w:proofErr w:type="gramStart"/>
            <w:r>
              <w:rPr>
                <w:rFonts w:ascii="宋体" w:hAnsi="宋体" w:hint="eastAsia"/>
                <w:color w:val="000000"/>
                <w:kern w:val="0"/>
                <w:sz w:val="20"/>
                <w:szCs w:val="20"/>
              </w:rPr>
              <w:t>植物药约195万</w:t>
            </w:r>
            <w:proofErr w:type="gramEnd"/>
            <w:r>
              <w:rPr>
                <w:rFonts w:ascii="宋体" w:hAnsi="宋体" w:hint="eastAsia"/>
                <w:color w:val="000000"/>
                <w:kern w:val="0"/>
                <w:sz w:val="20"/>
                <w:szCs w:val="20"/>
              </w:rPr>
              <w:t>t,</w:t>
            </w:r>
            <w:proofErr w:type="gramStart"/>
            <w:r>
              <w:rPr>
                <w:rFonts w:ascii="宋体" w:hAnsi="宋体" w:hint="eastAsia"/>
                <w:color w:val="000000"/>
                <w:kern w:val="0"/>
                <w:sz w:val="20"/>
                <w:szCs w:val="20"/>
              </w:rPr>
              <w:t>动物药约</w:t>
            </w:r>
            <w:proofErr w:type="gramEnd"/>
            <w:r>
              <w:rPr>
                <w:rFonts w:ascii="宋体" w:hAnsi="宋体" w:hint="eastAsia"/>
                <w:color w:val="000000"/>
                <w:kern w:val="0"/>
                <w:sz w:val="20"/>
                <w:szCs w:val="20"/>
              </w:rPr>
              <w:t>1520t。加之目前根据《黔西南州中草药种植行业企业目录》2016年数据显示444家中草药种植企业。中药材产业发展，得到州委、州政府高度重视，将中药材产业列入我州农业六大支持产业重点发展。同时，出台了《关于推进中药产业发展实施意见》和《黔西南州大健康医药产业发展实施意见》等一系列政策，制定了《黔西南州“十二五”中药产业发展规划》《黔西南州“十二五”薏苡产业发展规划》。目前全州民族医药研究所建设现状：一是资源丰厚、数量少，二是药</w:t>
            </w:r>
            <w:proofErr w:type="gramStart"/>
            <w:r>
              <w:rPr>
                <w:rFonts w:ascii="宋体" w:hAnsi="宋体" w:hint="eastAsia"/>
                <w:color w:val="000000"/>
                <w:kern w:val="0"/>
                <w:sz w:val="20"/>
                <w:szCs w:val="20"/>
              </w:rPr>
              <w:t>医</w:t>
            </w:r>
            <w:proofErr w:type="gramEnd"/>
            <w:r>
              <w:rPr>
                <w:rFonts w:ascii="宋体" w:hAnsi="宋体" w:hint="eastAsia"/>
                <w:color w:val="000000"/>
                <w:kern w:val="0"/>
                <w:sz w:val="20"/>
                <w:szCs w:val="20"/>
              </w:rPr>
              <w:t>产品和中药材产业</w:t>
            </w:r>
            <w:proofErr w:type="gramStart"/>
            <w:r>
              <w:rPr>
                <w:rFonts w:ascii="宋体" w:hAnsi="宋体" w:hint="eastAsia"/>
                <w:color w:val="000000"/>
                <w:kern w:val="0"/>
                <w:sz w:val="20"/>
                <w:szCs w:val="20"/>
              </w:rPr>
              <w:t>缺健康</w:t>
            </w:r>
            <w:proofErr w:type="gramEnd"/>
            <w:r>
              <w:rPr>
                <w:rFonts w:ascii="宋体" w:hAnsi="宋体" w:hint="eastAsia"/>
                <w:color w:val="000000"/>
                <w:kern w:val="0"/>
                <w:sz w:val="20"/>
                <w:szCs w:val="20"/>
              </w:rPr>
              <w:t>质量保障，三是发展潜力巨大且势头讯猛。</w:t>
            </w:r>
          </w:p>
        </w:tc>
      </w:tr>
      <w:tr w:rsidR="003C67BF">
        <w:trPr>
          <w:trHeight w:val="380"/>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已明确项目选址：16亩</w:t>
            </w:r>
          </w:p>
        </w:tc>
      </w:tr>
      <w:tr w:rsidR="003C67BF">
        <w:trPr>
          <w:trHeight w:val="300"/>
        </w:trPr>
        <w:tc>
          <w:tcPr>
            <w:tcW w:w="531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10000万元</w:t>
            </w:r>
          </w:p>
        </w:tc>
        <w:tc>
          <w:tcPr>
            <w:tcW w:w="55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10000万元</w:t>
            </w:r>
          </w:p>
        </w:tc>
      </w:tr>
      <w:tr w:rsidR="003C67BF">
        <w:trPr>
          <w:trHeight w:val="370"/>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color w:val="000000"/>
                <w:kern w:val="0"/>
                <w:sz w:val="20"/>
                <w:szCs w:val="20"/>
              </w:rPr>
              <w:t>已确定项目选址，正在完善园区规划，选址地已具备开工条件</w:t>
            </w:r>
          </w:p>
        </w:tc>
      </w:tr>
      <w:tr w:rsidR="003C67BF">
        <w:trPr>
          <w:trHeight w:val="235"/>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95"/>
        </w:trPr>
        <w:tc>
          <w:tcPr>
            <w:tcW w:w="1089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83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5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8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5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8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335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8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5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70" w:name="_Toc11293_WPSOffice_Level1"/>
      <w:r>
        <w:rPr>
          <w:rFonts w:ascii="方正小标宋简体" w:eastAsia="方正小标宋简体" w:hAnsi="方正小标宋简体" w:cs="方正小标宋简体"/>
          <w:color w:val="000000"/>
          <w:kern w:val="0"/>
          <w:sz w:val="24"/>
        </w:rPr>
        <w:lastRenderedPageBreak/>
        <w:t>义龙新区云屯生态旅游体育公园康养、</w:t>
      </w:r>
      <w:proofErr w:type="gramStart"/>
      <w:r>
        <w:rPr>
          <w:rFonts w:ascii="方正小标宋简体" w:eastAsia="方正小标宋简体" w:hAnsi="方正小标宋简体" w:cs="方正小标宋简体"/>
          <w:color w:val="000000"/>
          <w:kern w:val="0"/>
          <w:sz w:val="24"/>
        </w:rPr>
        <w:t>医</w:t>
      </w:r>
      <w:proofErr w:type="gramEnd"/>
      <w:r>
        <w:rPr>
          <w:rFonts w:ascii="方正小标宋简体" w:eastAsia="方正小标宋简体" w:hAnsi="方正小标宋简体" w:cs="方正小标宋简体"/>
          <w:color w:val="000000"/>
          <w:kern w:val="0"/>
          <w:sz w:val="24"/>
        </w:rPr>
        <w:t>养项目</w:t>
      </w:r>
      <w:bookmarkEnd w:id="70"/>
    </w:p>
    <w:tbl>
      <w:tblPr>
        <w:tblW w:w="10830" w:type="dxa"/>
        <w:tblInd w:w="-1191" w:type="dxa"/>
        <w:tblLayout w:type="fixed"/>
        <w:tblLook w:val="04A0"/>
      </w:tblPr>
      <w:tblGrid>
        <w:gridCol w:w="2807"/>
        <w:gridCol w:w="1894"/>
        <w:gridCol w:w="583"/>
        <w:gridCol w:w="978"/>
        <w:gridCol w:w="1247"/>
        <w:gridCol w:w="3321"/>
      </w:tblGrid>
      <w:tr w:rsidR="003C67BF">
        <w:trPr>
          <w:trHeight w:val="314"/>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项目名称: </w:t>
            </w:r>
            <w:r>
              <w:rPr>
                <w:rFonts w:ascii="宋体" w:hAnsi="宋体" w:hint="eastAsia"/>
                <w:b/>
                <w:bCs/>
                <w:kern w:val="0"/>
                <w:sz w:val="18"/>
                <w:szCs w:val="18"/>
              </w:rPr>
              <w:t>义龙新区云屯生态旅游体育公园康养、</w:t>
            </w:r>
            <w:proofErr w:type="gramStart"/>
            <w:r>
              <w:rPr>
                <w:rFonts w:ascii="宋体" w:hAnsi="宋体" w:hint="eastAsia"/>
                <w:b/>
                <w:bCs/>
                <w:kern w:val="0"/>
                <w:sz w:val="18"/>
                <w:szCs w:val="18"/>
              </w:rPr>
              <w:t>医</w:t>
            </w:r>
            <w:proofErr w:type="gramEnd"/>
            <w:r>
              <w:rPr>
                <w:rFonts w:ascii="宋体" w:hAnsi="宋体" w:hint="eastAsia"/>
                <w:b/>
                <w:bCs/>
                <w:kern w:val="0"/>
                <w:sz w:val="18"/>
                <w:szCs w:val="18"/>
              </w:rPr>
              <w:t>养项目</w:t>
            </w:r>
          </w:p>
        </w:tc>
      </w:tr>
      <w:tr w:rsidR="003C67BF">
        <w:trPr>
          <w:trHeight w:val="194"/>
        </w:trPr>
        <w:tc>
          <w:tcPr>
            <w:tcW w:w="62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产业类别: </w:t>
            </w:r>
            <w:proofErr w:type="gramStart"/>
            <w:r>
              <w:rPr>
                <w:rFonts w:ascii="宋体" w:hAnsi="宋体" w:hint="eastAsia"/>
                <w:b/>
                <w:bCs/>
                <w:color w:val="000000"/>
                <w:kern w:val="0"/>
                <w:sz w:val="18"/>
                <w:szCs w:val="18"/>
              </w:rPr>
              <w:t>文旅产业</w:t>
            </w:r>
            <w:proofErr w:type="gramEnd"/>
          </w:p>
        </w:tc>
        <w:tc>
          <w:tcPr>
            <w:tcW w:w="456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合作方式: </w:t>
            </w:r>
            <w:r>
              <w:rPr>
                <w:rFonts w:ascii="宋体" w:hAnsi="宋体" w:hint="eastAsia"/>
                <w:b/>
                <w:bCs/>
                <w:color w:val="000000"/>
                <w:kern w:val="0"/>
                <w:sz w:val="18"/>
                <w:szCs w:val="18"/>
              </w:rPr>
              <w:t>独资、合资、合作</w:t>
            </w:r>
          </w:p>
        </w:tc>
      </w:tr>
      <w:tr w:rsidR="003C67BF">
        <w:trPr>
          <w:trHeight w:val="103"/>
        </w:trPr>
        <w:tc>
          <w:tcPr>
            <w:tcW w:w="62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r>
              <w:rPr>
                <w:rFonts w:ascii="宋体" w:hAnsi="宋体" w:hint="eastAsia"/>
                <w:b/>
                <w:bCs/>
                <w:color w:val="000000"/>
                <w:kern w:val="0"/>
                <w:sz w:val="18"/>
                <w:szCs w:val="18"/>
                <w:lang w:val="zh-TW"/>
              </w:rPr>
              <w:t>、万屯镇</w:t>
            </w:r>
          </w:p>
        </w:tc>
        <w:tc>
          <w:tcPr>
            <w:tcW w:w="456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占地面积: 500亩</w:t>
            </w:r>
          </w:p>
        </w:tc>
      </w:tr>
      <w:tr w:rsidR="003C67BF">
        <w:trPr>
          <w:trHeight w:val="90"/>
        </w:trPr>
        <w:tc>
          <w:tcPr>
            <w:tcW w:w="62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56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84"/>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建设条件：</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并设有匝道，交通条件极为便利，历来是一个重要的商贸集散地。镇内生态良好、气候宜人，是少有的最佳人居环境之一，有国家级文化保护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w:t>
            </w:r>
          </w:p>
        </w:tc>
      </w:tr>
      <w:tr w:rsidR="003C67BF">
        <w:trPr>
          <w:trHeight w:val="992"/>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公园内自然风景旅游资源极其丰富，群山环抱，溪流蜿蜒，植被茂盛，富含负氧离子。区域条件优越，位于义龙新区</w:t>
            </w:r>
            <w:proofErr w:type="gramStart"/>
            <w:r>
              <w:rPr>
                <w:rFonts w:ascii="宋体" w:hAnsi="宋体" w:hint="eastAsia"/>
                <w:color w:val="000000"/>
                <w:kern w:val="0"/>
                <w:sz w:val="20"/>
                <w:szCs w:val="20"/>
              </w:rPr>
              <w:t>核心区鲁屯镇</w:t>
            </w:r>
            <w:proofErr w:type="gramEnd"/>
            <w:r>
              <w:rPr>
                <w:rFonts w:ascii="宋体" w:hAnsi="宋体" w:hint="eastAsia"/>
                <w:color w:val="000000"/>
                <w:kern w:val="0"/>
                <w:sz w:val="20"/>
                <w:szCs w:val="20"/>
              </w:rPr>
              <w:t>和万屯镇交界处，距离义龙新区行政中心仅3公里，交通便利。园区占地面积约6700亩，植被覆盖率高达95%，森林覆盖率超过65%，负氧离子含量高，有1000余亩优质草坪、100亩苗圃基地，目前配套有真人CS、骑马射箭、徒步、餐饮、酒店等项目。公园处在北纬25℃这个世界公认的黄金气候生态带，平均海拔1200米，属于典型的中海拔低纬度地区，自然环境优美，空气清新，夏无酷暑，冬无严寒，平均气温16.2°，绝对最高温度34.5°，绝对</w:t>
            </w:r>
            <w:proofErr w:type="gramStart"/>
            <w:r>
              <w:rPr>
                <w:rFonts w:ascii="宋体" w:hAnsi="宋体" w:hint="eastAsia"/>
                <w:color w:val="000000"/>
                <w:kern w:val="0"/>
                <w:sz w:val="20"/>
                <w:szCs w:val="20"/>
              </w:rPr>
              <w:t>最</w:t>
            </w:r>
            <w:proofErr w:type="gramEnd"/>
            <w:r>
              <w:rPr>
                <w:rFonts w:ascii="宋体" w:hAnsi="宋体" w:hint="eastAsia"/>
                <w:color w:val="000000"/>
                <w:kern w:val="0"/>
                <w:sz w:val="20"/>
                <w:szCs w:val="20"/>
              </w:rPr>
              <w:t>低温低-1.5°;园区常年雨量丰沛，日照充足，年均降水量为1382毫米，无霜期300天以上，是“农旅一体化”最佳的森林康养胜地。</w:t>
            </w:r>
          </w:p>
        </w:tc>
      </w:tr>
      <w:tr w:rsidR="003C67BF">
        <w:trPr>
          <w:trHeight w:val="3077"/>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rPr>
              <w:t>随着中国城乡居</w:t>
            </w:r>
            <w:proofErr w:type="gramStart"/>
            <w:r>
              <w:rPr>
                <w:rFonts w:ascii="宋体" w:hAnsi="宋体" w:hint="eastAsia"/>
                <w:color w:val="000000"/>
                <w:kern w:val="0"/>
                <w:sz w:val="20"/>
                <w:szCs w:val="20"/>
              </w:rPr>
              <w:t>民人均</w:t>
            </w:r>
            <w:proofErr w:type="gramEnd"/>
            <w:r>
              <w:rPr>
                <w:rFonts w:ascii="宋体" w:hAnsi="宋体" w:hint="eastAsia"/>
                <w:color w:val="000000"/>
                <w:kern w:val="0"/>
                <w:sz w:val="20"/>
                <w:szCs w:val="20"/>
              </w:rPr>
              <w:t>可支配收入的不断增加，出游能力渐趋增强，文化体验游成为游客热衷选择的旅游产品类型，其中康体养生</w:t>
            </w:r>
            <w:proofErr w:type="gramStart"/>
            <w:r>
              <w:rPr>
                <w:rFonts w:ascii="宋体" w:hAnsi="宋体" w:hint="eastAsia"/>
                <w:color w:val="000000"/>
                <w:kern w:val="0"/>
                <w:sz w:val="20"/>
                <w:szCs w:val="20"/>
              </w:rPr>
              <w:t>游因为</w:t>
            </w:r>
            <w:proofErr w:type="gramEnd"/>
            <w:r>
              <w:rPr>
                <w:rFonts w:ascii="宋体" w:hAnsi="宋体" w:hint="eastAsia"/>
                <w:color w:val="000000"/>
                <w:kern w:val="0"/>
                <w:sz w:val="20"/>
                <w:szCs w:val="20"/>
              </w:rPr>
              <w:t>能够迎合现代人越来越强的医疗保健意识和康体养生需求，成为广泛关注和备受推崇的文化体验旅游产品类型。如今，康体养生旅游日益受到世界各国的重视，其市场也在迅速壮大，康体养生已然成为众多国家和地区竞相发展的高端旅游业态。旅游界业内人士认为，作为未来旅游经济创新发展新模式，发展康体养生旅游不仅有助于中国旅游产业的转型升级，还有助于推进中国文化旅游项目投资合作。在中国旅游发展相对成熟的很多旅游地，都已经出现了相对完善和成熟的康体养生旅游的产品体系。2019年春节</w:t>
            </w:r>
            <w:proofErr w:type="gramStart"/>
            <w:r>
              <w:rPr>
                <w:rFonts w:ascii="宋体" w:hAnsi="宋体" w:hint="eastAsia"/>
                <w:color w:val="000000"/>
                <w:kern w:val="0"/>
                <w:sz w:val="20"/>
                <w:szCs w:val="20"/>
              </w:rPr>
              <w:t>期间义</w:t>
            </w:r>
            <w:proofErr w:type="gramEnd"/>
            <w:r>
              <w:rPr>
                <w:rFonts w:ascii="宋体" w:hAnsi="宋体" w:hint="eastAsia"/>
                <w:color w:val="000000"/>
                <w:kern w:val="0"/>
                <w:sz w:val="20"/>
                <w:szCs w:val="20"/>
              </w:rPr>
              <w:t>龙新区云屯生态体育公园开放体育旅游项目5个：射箭、真人CS、亲子足球赛、徒步赛、自行车赛；2019年春节期间内景区游客总量达到8.52万人次，共创收约0.17亿元，2019年第一季度游客总量达12万人次，同比增长26%，全年预测创收1.9亿元。</w:t>
            </w:r>
          </w:p>
        </w:tc>
      </w:tr>
      <w:tr w:rsidR="003C67BF">
        <w:trPr>
          <w:trHeight w:val="335"/>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建占地500亩康养、</w:t>
            </w:r>
            <w:proofErr w:type="gramStart"/>
            <w:r>
              <w:rPr>
                <w:rFonts w:ascii="宋体" w:hAnsi="宋体" w:hint="eastAsia"/>
                <w:color w:val="000000"/>
                <w:kern w:val="0"/>
                <w:sz w:val="20"/>
                <w:szCs w:val="20"/>
              </w:rPr>
              <w:t>医</w:t>
            </w:r>
            <w:proofErr w:type="gramEnd"/>
            <w:r>
              <w:rPr>
                <w:rFonts w:ascii="宋体" w:hAnsi="宋体" w:hint="eastAsia"/>
                <w:color w:val="000000"/>
                <w:kern w:val="0"/>
                <w:sz w:val="20"/>
                <w:szCs w:val="20"/>
              </w:rPr>
              <w:t>养基地</w:t>
            </w:r>
          </w:p>
        </w:tc>
      </w:tr>
      <w:tr w:rsidR="003C67BF">
        <w:trPr>
          <w:trHeight w:val="280"/>
        </w:trPr>
        <w:tc>
          <w:tcPr>
            <w:tcW w:w="528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220000万元</w:t>
            </w:r>
          </w:p>
        </w:tc>
        <w:tc>
          <w:tcPr>
            <w:tcW w:w="55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220000万元</w:t>
            </w:r>
          </w:p>
        </w:tc>
      </w:tr>
      <w:tr w:rsidR="003C67BF">
        <w:trPr>
          <w:trHeight w:val="395"/>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现有500余亩商业用地</w:t>
            </w:r>
          </w:p>
        </w:tc>
      </w:tr>
      <w:tr w:rsidR="003C67BF">
        <w:trPr>
          <w:trHeight w:val="145"/>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340"/>
        </w:trPr>
        <w:tc>
          <w:tcPr>
            <w:tcW w:w="1083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80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802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80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802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80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332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80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32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 w:rsidR="003C67BF" w:rsidRDefault="003C67BF">
      <w:pPr>
        <w:pStyle w:val="a0"/>
        <w:rPr>
          <w:rFonts w:hint="default"/>
        </w:rPr>
      </w:pPr>
    </w:p>
    <w:p w:rsidR="003C67BF" w:rsidRDefault="003C67BF">
      <w:pPr>
        <w:pStyle w:val="a0"/>
        <w:rPr>
          <w:rFonts w:hint="default"/>
        </w:rPr>
      </w:pPr>
    </w:p>
    <w:p w:rsidR="003C67BF" w:rsidRDefault="003C67BF">
      <w:pPr>
        <w:pStyle w:val="a0"/>
        <w:rPr>
          <w:rFonts w:hint="default"/>
        </w:rPr>
      </w:pPr>
    </w:p>
    <w:p w:rsidR="003C67BF" w:rsidRDefault="003C67BF">
      <w:pPr>
        <w:pStyle w:val="a0"/>
        <w:rPr>
          <w:rFonts w:hint="default"/>
        </w:rPr>
      </w:pPr>
    </w:p>
    <w:p w:rsidR="003C67BF" w:rsidRDefault="003C67BF">
      <w:pPr>
        <w:pStyle w:val="a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71" w:name="_Toc26191_WPSOffice_Level1"/>
      <w:r>
        <w:rPr>
          <w:rFonts w:ascii="方正小标宋简体" w:eastAsia="方正小标宋简体" w:hAnsi="方正小标宋简体" w:cs="方正小标宋简体"/>
          <w:color w:val="000000"/>
          <w:kern w:val="0"/>
          <w:sz w:val="24"/>
        </w:rPr>
        <w:t>义龙新区峡谷康养项目</w:t>
      </w:r>
      <w:bookmarkEnd w:id="71"/>
    </w:p>
    <w:tbl>
      <w:tblPr>
        <w:tblW w:w="10710" w:type="dxa"/>
        <w:tblInd w:w="-1146" w:type="dxa"/>
        <w:tblLayout w:type="fixed"/>
        <w:tblLook w:val="04A0"/>
      </w:tblPr>
      <w:tblGrid>
        <w:gridCol w:w="2762"/>
        <w:gridCol w:w="1894"/>
        <w:gridCol w:w="583"/>
        <w:gridCol w:w="978"/>
        <w:gridCol w:w="1247"/>
        <w:gridCol w:w="3246"/>
      </w:tblGrid>
      <w:tr w:rsidR="003C67BF">
        <w:trPr>
          <w:trHeight w:val="344"/>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义龙新区峡谷康养项目</w:t>
            </w:r>
          </w:p>
        </w:tc>
      </w:tr>
      <w:tr w:rsidR="003C67BF">
        <w:trPr>
          <w:trHeight w:val="194"/>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康养</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48"/>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顶效镇</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130亩</w:t>
            </w:r>
          </w:p>
        </w:tc>
      </w:tr>
      <w:tr w:rsidR="003C67BF">
        <w:trPr>
          <w:trHeight w:val="169"/>
        </w:trPr>
        <w:tc>
          <w:tcPr>
            <w:tcW w:w="62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1712"/>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马岭河峡谷是国家级风景名胜区，位于兴义城东北6公里处，景区内有五彩长廊、天星画廊等奇特自然景观，峡谷内群</w:t>
            </w:r>
            <w:proofErr w:type="gramStart"/>
            <w:r>
              <w:rPr>
                <w:rFonts w:ascii="宋体" w:hAnsi="宋体" w:hint="eastAsia"/>
                <w:color w:val="000000"/>
                <w:kern w:val="0"/>
                <w:sz w:val="20"/>
                <w:szCs w:val="20"/>
                <w:lang w:val="zh-TW"/>
              </w:rPr>
              <w:t>瀑</w:t>
            </w:r>
            <w:proofErr w:type="gramEnd"/>
            <w:r>
              <w:rPr>
                <w:rFonts w:ascii="宋体" w:hAnsi="宋体" w:hint="eastAsia"/>
                <w:color w:val="000000"/>
                <w:kern w:val="0"/>
                <w:sz w:val="20"/>
                <w:szCs w:val="20"/>
                <w:lang w:val="zh-TW"/>
              </w:rPr>
              <w:t>飞流，翠竹倒挂，溶洞相连，两岸古树名木点缀其间，千姿百态。两岸峭崖对峙，河谷幽深，以雄、奇、险、秀而独具特色，被称为“地球上最美丽的伤疤”。峡谷内瀑布众多，上百条形态各异的瀑布构成了闻名遐迩的马岭河瀑布群。河上江心铁索桥、海狮桥两座大桥将江两边的游览步道连为一个环状，天然独特的自然资源条件为康养项目的建设提供了有利条件。</w:t>
            </w:r>
          </w:p>
        </w:tc>
      </w:tr>
      <w:tr w:rsidR="003C67BF">
        <w:trPr>
          <w:trHeight w:val="878"/>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在“健康中国”正式成为中国发展核心理念的背景下，健康产业将在未来20年迎来重大发展机遇期。项目总投资约为10亿元。项目每年经营收入3.3亿元，年净利润约为6600万元。项目资金回报率为20%，投资回收期为15年。</w:t>
            </w:r>
          </w:p>
        </w:tc>
      </w:tr>
      <w:tr w:rsidR="003C67BF">
        <w:trPr>
          <w:trHeight w:val="34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lang w:val="zh-TW"/>
              </w:rPr>
              <w:t>拟建峡谷生态康养项目</w:t>
            </w:r>
          </w:p>
        </w:tc>
      </w:tr>
      <w:tr w:rsidR="003C67BF">
        <w:trPr>
          <w:trHeight w:val="270"/>
        </w:trPr>
        <w:tc>
          <w:tcPr>
            <w:tcW w:w="523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100000万元</w:t>
            </w:r>
          </w:p>
        </w:tc>
        <w:tc>
          <w:tcPr>
            <w:tcW w:w="54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 xml:space="preserve">: </w:t>
            </w:r>
            <w:r>
              <w:rPr>
                <w:rFonts w:ascii="宋体" w:hAnsi="宋体" w:cs="宋体"/>
                <w:color w:val="000000"/>
                <w:kern w:val="0"/>
                <w:sz w:val="20"/>
              </w:rPr>
              <w:t>100000万元</w:t>
            </w:r>
          </w:p>
        </w:tc>
      </w:tr>
      <w:tr w:rsidR="003C67BF">
        <w:trPr>
          <w:trHeight w:val="325"/>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lang w:val="zh-TW"/>
              </w:rPr>
              <w:t>以建设完成度假酒店40%，规划方案已完成</w:t>
            </w:r>
          </w:p>
        </w:tc>
      </w:tr>
      <w:tr w:rsidR="003C67BF">
        <w:trPr>
          <w:trHeight w:val="19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80"/>
        </w:trPr>
        <w:tc>
          <w:tcPr>
            <w:tcW w:w="1071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76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94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94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地址：义龙新区行政中心1号楼1224办公室</w:t>
            </w:r>
          </w:p>
        </w:tc>
      </w:tr>
      <w:tr w:rsidR="003C67BF">
        <w:trPr>
          <w:trHeight w:val="397"/>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p>
        </w:tc>
        <w:tc>
          <w:tcPr>
            <w:tcW w:w="324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605"/>
        </w:trPr>
        <w:tc>
          <w:tcPr>
            <w:tcW w:w="276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24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72" w:name="_Toc1988_WPSOffice_Level1"/>
      <w:r>
        <w:rPr>
          <w:rFonts w:ascii="方正小标宋简体" w:eastAsia="方正小标宋简体" w:hAnsi="方正小标宋简体" w:cs="方正小标宋简体"/>
          <w:color w:val="000000"/>
          <w:kern w:val="0"/>
          <w:sz w:val="24"/>
        </w:rPr>
        <w:lastRenderedPageBreak/>
        <w:t>义龙新区物流业建设项目</w:t>
      </w:r>
      <w:bookmarkEnd w:id="72"/>
    </w:p>
    <w:tbl>
      <w:tblPr>
        <w:tblW w:w="10560" w:type="dxa"/>
        <w:tblInd w:w="-1086" w:type="dxa"/>
        <w:tblLayout w:type="fixed"/>
        <w:tblLook w:val="04A0"/>
      </w:tblPr>
      <w:tblGrid>
        <w:gridCol w:w="2702"/>
        <w:gridCol w:w="1894"/>
        <w:gridCol w:w="583"/>
        <w:gridCol w:w="978"/>
        <w:gridCol w:w="1247"/>
        <w:gridCol w:w="3156"/>
      </w:tblGrid>
      <w:tr w:rsidR="003C67BF">
        <w:trPr>
          <w:trHeight w:val="329"/>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义龙新区物流业建设项目</w:t>
            </w:r>
          </w:p>
        </w:tc>
      </w:tr>
      <w:tr w:rsidR="003C67BF">
        <w:trPr>
          <w:trHeight w:val="164"/>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交通运输业</w:t>
            </w:r>
          </w:p>
        </w:tc>
        <w:tc>
          <w:tcPr>
            <w:tcW w:w="440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313"/>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义龙新区新龙新材料产业园</w:t>
            </w:r>
          </w:p>
        </w:tc>
        <w:tc>
          <w:tcPr>
            <w:tcW w:w="440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90"/>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40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，有在建的南宁至南化的南昆铁路复线，有近期规划的兴义至独山至湖南永州的铁路，有连接兴义市、安龙县的义龙大道、东峰林大道，有横穿新龙新材料产业园区而过</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3956"/>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1.项目周边物流运输需求量大。义龙新区周边产业项目丰富，各产业园区位置分散于新区顶效镇、万屯镇、新桥镇等周边各镇，主要生产药品、包装纸、锂电池及农产品加工等项目，未来随着全州中药产业、新能源产业的发展，将进一步扩大市场，产量进一步提高，市场向周边省市、珠三角地区延伸，物流运输需求量大。</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2.项目交通通达度高。项目位于324国道沿线、</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昆高速横穿而过新龙新材料产业园区，周边区域所产的中药产品、农产品和新能源电池等可通过这一交通干线快速抵</w:t>
            </w:r>
            <w:proofErr w:type="gramStart"/>
            <w:r>
              <w:rPr>
                <w:rFonts w:ascii="宋体" w:hAnsi="宋体" w:hint="eastAsia"/>
                <w:color w:val="000000"/>
                <w:kern w:val="0"/>
                <w:sz w:val="20"/>
                <w:szCs w:val="20"/>
                <w:lang w:val="zh-TW"/>
              </w:rPr>
              <w:t>运项目</w:t>
            </w:r>
            <w:proofErr w:type="gramEnd"/>
            <w:r>
              <w:rPr>
                <w:rFonts w:ascii="宋体" w:hAnsi="宋体" w:hint="eastAsia"/>
                <w:color w:val="000000"/>
                <w:kern w:val="0"/>
                <w:sz w:val="20"/>
                <w:szCs w:val="20"/>
                <w:lang w:val="zh-TW"/>
              </w:rPr>
              <w:t>现场。</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打通了贵州西南部地区北上贵阳、西进云南，南下珠三角地区、环北部湾经济区的物流通道，对发展县市产业流通起到重要推动作用。项目充分利用良好的交通通达度，可将产品快速运达义龙新区辐射的主要经济区域。</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3.政策支持：现代物流业融合运输业、仓储业、货代业和信息业等的复合型服务产业，是国民经济的重要组成部分，涉及领域广，吸纳就业人数多，促进生产、拉动消费作用大，在促进产业结构调整、转变经济发展方式和增强国民经济竞争力等方面发挥着重要的作用，中央、地方大力支持物流业的发展。</w:t>
            </w:r>
          </w:p>
        </w:tc>
      </w:tr>
      <w:tr w:rsidR="003C67BF">
        <w:trPr>
          <w:trHeight w:val="2009"/>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rPr>
              <w:t>目前，新区主要有红星医药产业园的中药日化用品生产项目、普通中药饮片生产及种植基地建设项目，义龙新区锂电池项目、义龙新区农产品加工、义龙新区60万吨包装纸等项目，亟需一个成熟完善的物流业来促进大量产品的运输配送，其次，新区内还有新材料建设，新能源项目等大大促进了全区农业和新能源规模化、产业化发展，促使义龙新区产生了大量的物流需求。项目总投资约为3.5亿元，项目每年经营收入1.75亿元，物流类项目是西部大开发政策鼓励类项目，能享受各种税收优惠政策，扣除各种税费的影响，年净利润约为3570万元。项目资金回报率为20.4%，投资回收期为9.8年。</w:t>
            </w:r>
          </w:p>
        </w:tc>
      </w:tr>
      <w:tr w:rsidR="003C67BF">
        <w:trPr>
          <w:trHeight w:val="535"/>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项目规划用地面积100亩，项目功能区建设分为：中药产品物流配送区、农产品物流配送区、新材料物流配送区、仓储区以及配套服务区。</w:t>
            </w:r>
          </w:p>
        </w:tc>
      </w:tr>
      <w:tr w:rsidR="003C67BF">
        <w:trPr>
          <w:trHeight w:val="220"/>
        </w:trPr>
        <w:tc>
          <w:tcPr>
            <w:tcW w:w="517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35000万元</w:t>
            </w:r>
          </w:p>
        </w:tc>
        <w:tc>
          <w:tcPr>
            <w:tcW w:w="538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35000万元</w:t>
            </w:r>
          </w:p>
        </w:tc>
      </w:tr>
      <w:tr w:rsidR="003C67BF">
        <w:trPr>
          <w:trHeight w:val="325"/>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已确定项目选址，正在完善园区规划，选址地已具备开工条件</w:t>
            </w:r>
          </w:p>
        </w:tc>
      </w:tr>
      <w:tr w:rsidR="003C67BF">
        <w:trPr>
          <w:trHeight w:val="235"/>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250"/>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优惠政策及扶持条件:</w:t>
            </w:r>
          </w:p>
        </w:tc>
      </w:tr>
      <w:tr w:rsidR="003C67BF">
        <w:trPr>
          <w:trHeight w:val="397"/>
        </w:trPr>
        <w:tc>
          <w:tcPr>
            <w:tcW w:w="270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85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85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315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315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宋体" w:hAnsi="宋体" w:cs="Tahoma" w:hint="default"/>
          <w:b/>
          <w:bCs/>
          <w:color w:val="000000"/>
          <w:kern w:val="0"/>
          <w:sz w:val="22"/>
          <w:szCs w:val="22"/>
        </w:rPr>
      </w:pPr>
      <w:bookmarkStart w:id="73" w:name="_Toc12022_WPSOffice_Level1"/>
      <w:r>
        <w:rPr>
          <w:rFonts w:ascii="方正小标宋简体" w:eastAsia="方正小标宋简体" w:hAnsi="方正小标宋简体" w:cs="方正小标宋简体"/>
          <w:color w:val="000000"/>
          <w:kern w:val="0"/>
          <w:sz w:val="24"/>
        </w:rPr>
        <w:t>义龙新区万屯镇</w:t>
      </w:r>
      <w:proofErr w:type="gramStart"/>
      <w:r>
        <w:rPr>
          <w:rFonts w:ascii="方正小标宋简体" w:eastAsia="方正小标宋简体" w:hAnsi="方正小标宋简体" w:cs="方正小标宋简体"/>
          <w:color w:val="000000"/>
          <w:kern w:val="0"/>
          <w:sz w:val="24"/>
        </w:rPr>
        <w:t>物流园</w:t>
      </w:r>
      <w:proofErr w:type="gramEnd"/>
      <w:r>
        <w:rPr>
          <w:rFonts w:ascii="方正小标宋简体" w:eastAsia="方正小标宋简体" w:hAnsi="方正小标宋简体" w:cs="方正小标宋简体"/>
          <w:color w:val="000000"/>
          <w:kern w:val="0"/>
          <w:sz w:val="24"/>
        </w:rPr>
        <w:t>建设项目</w:t>
      </w:r>
      <w:bookmarkEnd w:id="73"/>
    </w:p>
    <w:tbl>
      <w:tblPr>
        <w:tblW w:w="10515" w:type="dxa"/>
        <w:tblInd w:w="-1086" w:type="dxa"/>
        <w:tblLayout w:type="fixed"/>
        <w:tblLook w:val="04A0"/>
      </w:tblPr>
      <w:tblGrid>
        <w:gridCol w:w="2702"/>
        <w:gridCol w:w="1894"/>
        <w:gridCol w:w="583"/>
        <w:gridCol w:w="978"/>
        <w:gridCol w:w="1247"/>
        <w:gridCol w:w="3111"/>
      </w:tblGrid>
      <w:tr w:rsidR="003C67BF">
        <w:trPr>
          <w:trHeight w:val="365"/>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义龙新区万屯镇</w:t>
            </w:r>
            <w:proofErr w:type="gramStart"/>
            <w:r>
              <w:rPr>
                <w:rFonts w:ascii="宋体" w:hAnsi="宋体" w:hint="eastAsia"/>
                <w:b/>
                <w:bCs/>
                <w:color w:val="000000"/>
                <w:kern w:val="0"/>
                <w:sz w:val="18"/>
                <w:szCs w:val="18"/>
              </w:rPr>
              <w:t>物流园</w:t>
            </w:r>
            <w:proofErr w:type="gramEnd"/>
            <w:r>
              <w:rPr>
                <w:rFonts w:ascii="宋体" w:hAnsi="宋体" w:hint="eastAsia"/>
                <w:b/>
                <w:bCs/>
                <w:color w:val="000000"/>
                <w:kern w:val="0"/>
                <w:sz w:val="18"/>
                <w:szCs w:val="18"/>
              </w:rPr>
              <w:t>建设项目</w:t>
            </w:r>
          </w:p>
        </w:tc>
      </w:tr>
      <w:tr w:rsidR="003C67BF">
        <w:trPr>
          <w:trHeight w:val="284"/>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交通运输业</w:t>
            </w:r>
          </w:p>
        </w:tc>
        <w:tc>
          <w:tcPr>
            <w:tcW w:w="435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413"/>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义龙新区万屯镇</w:t>
            </w:r>
          </w:p>
        </w:tc>
        <w:tc>
          <w:tcPr>
            <w:tcW w:w="435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419"/>
        </w:trPr>
        <w:tc>
          <w:tcPr>
            <w:tcW w:w="615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35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第一，区位交通便利。</w:t>
            </w:r>
            <w:r>
              <w:rPr>
                <w:rFonts w:ascii="宋体" w:hAnsi="宋体" w:hint="eastAsia"/>
                <w:color w:val="000000"/>
                <w:kern w:val="0"/>
                <w:sz w:val="20"/>
                <w:szCs w:val="20"/>
              </w:rPr>
              <w:t xml:space="preserve"> </w:t>
            </w:r>
            <w:r>
              <w:rPr>
                <w:rFonts w:ascii="宋体" w:hAnsi="宋体" w:hint="eastAsia"/>
                <w:color w:val="000000"/>
                <w:kern w:val="0"/>
                <w:sz w:val="20"/>
                <w:szCs w:val="20"/>
                <w:lang w:val="zh-TW"/>
              </w:rPr>
              <w:t>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铁普安站均在半小时车程内。第二，基础设施完善。园区内水、电、路、通讯及现代物流配套设施齐全。有拓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电价分别为110KVA0.4872元，220KVA0.4826元，园区电价35kV等级为0.39—0.42元/kW.h，10kV电压等级0.42—0.45元/kWh。</w:t>
            </w:r>
          </w:p>
        </w:tc>
      </w:tr>
      <w:tr w:rsidR="003C67BF">
        <w:trPr>
          <w:trHeight w:val="992"/>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b/>
                <w:bCs/>
                <w:color w:val="000000"/>
                <w:kern w:val="0"/>
                <w:sz w:val="24"/>
              </w:rPr>
              <w:t>：</w:t>
            </w:r>
            <w:r>
              <w:rPr>
                <w:rFonts w:ascii="宋体" w:hAnsi="宋体" w:hint="eastAsia"/>
                <w:color w:val="000000"/>
                <w:kern w:val="0"/>
                <w:sz w:val="20"/>
                <w:szCs w:val="20"/>
                <w:lang w:val="zh-TW"/>
              </w:rPr>
              <w:t>1、万屯镇位于义龙新区，是黔西南州州府兴义市北部方向，该镇是兴义市北大门，地处黔、滇、桂三省（区）结合部中心地带，省道309线、关兴公路、汕昆高速、晴兴高速和待建的威鲁公路在万屯纵横交错，周边环境绿化良好地理位置十分优越，位于南（宁）贵（阳）昆（明）经济圈的中心，地理区位优越，素有“三省通衢”之称。</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2、周边物流需求大，尤其是农产品深加工项目种类丰富，周边有生猪养殖产业、牛产业建设项目、百香果深加工、芒果深加工等项目，未来随着全区农产品产业的发展，将进一步扩大市场，产量进一步提高，市场向周边省市、珠三角地区延伸，物流运输需求量大。</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3、现代物流业融合运输业、仓储业、货代业和信息业等的复合型服务产业，是国民经济的重要组成部分，涉及领域广，吸纳就业人数多，促进生产、拉动消费作用大，在促进产业结构调整、转变经济发展方式和增强国民经济竞争力等方面发挥着重要的作用，中央、地方大力支持物流业的发展。</w:t>
            </w:r>
          </w:p>
        </w:tc>
      </w:tr>
      <w:tr w:rsidR="003C67BF">
        <w:trPr>
          <w:trHeight w:val="1487"/>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目前，主要有义龙新区占地20亩芒果深加工、20亩百香果深加工、10万头生猪养殖等项目，大大促进了全区农业和新能源规模化、产业化发展，促使义龙新区产生了大量的物流需求，亟需一个成熟完善的物流业来促进大量产品的运输配送。项目总投资约为1.5亿元。项目每年经营收入0.75亿元，年净利润约为1530万元。项目资金回报率为20.4%，投资回收期为9.8年。</w:t>
            </w:r>
          </w:p>
        </w:tc>
      </w:tr>
      <w:tr w:rsidR="003C67BF">
        <w:trPr>
          <w:trHeight w:val="404"/>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lang w:val="zh-TW"/>
              </w:rPr>
              <w:t>项目规划用地面积100亩，项目功能区建设为农产品流配送区、仓储区以及配套服务区。</w:t>
            </w:r>
          </w:p>
        </w:tc>
      </w:tr>
      <w:tr w:rsidR="003C67BF">
        <w:trPr>
          <w:trHeight w:val="90"/>
        </w:trPr>
        <w:tc>
          <w:tcPr>
            <w:tcW w:w="517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15000万元</w:t>
            </w:r>
          </w:p>
        </w:tc>
        <w:tc>
          <w:tcPr>
            <w:tcW w:w="533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15000万元</w:t>
            </w:r>
          </w:p>
        </w:tc>
      </w:tr>
      <w:tr w:rsidR="003C67BF">
        <w:trPr>
          <w:trHeight w:val="400"/>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lang w:val="zh-TW"/>
              </w:rPr>
              <w:t>已确定项目选址，正在完善园区规划，选址地已具备开工条件</w:t>
            </w:r>
          </w:p>
        </w:tc>
      </w:tr>
      <w:tr w:rsidR="003C67BF">
        <w:trPr>
          <w:trHeight w:val="115"/>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265"/>
        </w:trPr>
        <w:tc>
          <w:tcPr>
            <w:tcW w:w="105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优惠政策及扶持条件</w:t>
            </w:r>
            <w:r>
              <w:rPr>
                <w:rFonts w:ascii="宋体" w:hAnsi="宋体" w:hint="eastAsia"/>
                <w:b/>
                <w:sz w:val="24"/>
              </w:rPr>
              <w:t>:</w:t>
            </w:r>
          </w:p>
        </w:tc>
      </w:tr>
      <w:tr w:rsidR="003C67BF">
        <w:trPr>
          <w:trHeight w:val="397"/>
        </w:trPr>
        <w:tc>
          <w:tcPr>
            <w:tcW w:w="270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81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232"/>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81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地址：义龙</w:t>
            </w:r>
            <w:proofErr w:type="gramStart"/>
            <w:r>
              <w:rPr>
                <w:rFonts w:ascii="宋体" w:hAnsi="宋体" w:hint="eastAsia"/>
                <w:color w:val="000000"/>
                <w:kern w:val="0"/>
                <w:sz w:val="20"/>
                <w:szCs w:val="20"/>
                <w:lang w:val="zh-TW"/>
              </w:rPr>
              <w:t>新区鲁屯镇</w:t>
            </w:r>
            <w:proofErr w:type="gramEnd"/>
          </w:p>
        </w:tc>
      </w:tr>
      <w:tr w:rsidR="003C67BF">
        <w:trPr>
          <w:trHeight w:val="262"/>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r>
              <w:rPr>
                <w:rFonts w:ascii="宋体" w:hAnsi="宋体" w:hint="eastAsia"/>
                <w:color w:val="000000"/>
                <w:kern w:val="0"/>
                <w:sz w:val="20"/>
                <w:szCs w:val="20"/>
                <w:lang w:val="zh-TW"/>
              </w:rPr>
              <w:tab/>
            </w:r>
          </w:p>
        </w:tc>
        <w:tc>
          <w:tcPr>
            <w:tcW w:w="311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397"/>
        </w:trPr>
        <w:tc>
          <w:tcPr>
            <w:tcW w:w="270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11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Pr>
        <w:pStyle w:val="a0"/>
        <w:ind w:left="0" w:firstLine="0"/>
        <w:rPr>
          <w:rFonts w:hint="default"/>
        </w:rPr>
      </w:pPr>
    </w:p>
    <w:p w:rsidR="003C67BF" w:rsidRDefault="003C67BF"/>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74" w:name="_Toc25509_WPSOffice_Level1"/>
      <w:r>
        <w:rPr>
          <w:rFonts w:ascii="方正小标宋简体" w:eastAsia="方正小标宋简体" w:hAnsi="方正小标宋简体" w:cs="方正小标宋简体"/>
          <w:color w:val="000000"/>
          <w:kern w:val="0"/>
          <w:sz w:val="24"/>
        </w:rPr>
        <w:t>义龙新区山地运动及民族文化组团建设项目</w:t>
      </w:r>
      <w:bookmarkEnd w:id="74"/>
    </w:p>
    <w:tbl>
      <w:tblPr>
        <w:tblW w:w="10380" w:type="dxa"/>
        <w:tblInd w:w="-1056" w:type="dxa"/>
        <w:tblLayout w:type="fixed"/>
        <w:tblLook w:val="04A0"/>
      </w:tblPr>
      <w:tblGrid>
        <w:gridCol w:w="2672"/>
        <w:gridCol w:w="1894"/>
        <w:gridCol w:w="583"/>
        <w:gridCol w:w="978"/>
        <w:gridCol w:w="1247"/>
        <w:gridCol w:w="3006"/>
      </w:tblGrid>
      <w:tr w:rsidR="003C67BF">
        <w:trPr>
          <w:trHeight w:val="359"/>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义龙新区山地运动及民族文化组团建设项目</w:t>
            </w:r>
          </w:p>
        </w:tc>
      </w:tr>
      <w:tr w:rsidR="003C67BF">
        <w:trPr>
          <w:trHeight w:val="209"/>
        </w:trPr>
        <w:tc>
          <w:tcPr>
            <w:tcW w:w="6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现代服务业</w:t>
            </w:r>
          </w:p>
        </w:tc>
        <w:tc>
          <w:tcPr>
            <w:tcW w:w="425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48"/>
        </w:trPr>
        <w:tc>
          <w:tcPr>
            <w:tcW w:w="6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p>
        </w:tc>
        <w:tc>
          <w:tcPr>
            <w:tcW w:w="425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731亩</w:t>
            </w:r>
          </w:p>
        </w:tc>
      </w:tr>
      <w:tr w:rsidR="003C67BF">
        <w:trPr>
          <w:trHeight w:val="144"/>
        </w:trPr>
        <w:tc>
          <w:tcPr>
            <w:tcW w:w="6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5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462"/>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proofErr w:type="gramStart"/>
            <w:r>
              <w:rPr>
                <w:rFonts w:ascii="宋体" w:hAnsi="宋体" w:hint="eastAsia"/>
                <w:color w:val="000000"/>
                <w:kern w:val="0"/>
                <w:sz w:val="20"/>
                <w:szCs w:val="20"/>
                <w:lang w:val="zh-TW"/>
              </w:rPr>
              <w:t>鲁屯古镇</w:t>
            </w:r>
            <w:proofErr w:type="gramEnd"/>
            <w:r>
              <w:rPr>
                <w:rFonts w:ascii="宋体" w:hAnsi="宋体" w:hint="eastAsia"/>
                <w:color w:val="000000"/>
                <w:kern w:val="0"/>
                <w:sz w:val="20"/>
                <w:szCs w:val="20"/>
                <w:lang w:val="zh-TW"/>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昆高速公路</w:t>
            </w:r>
            <w:proofErr w:type="gramStart"/>
            <w:r>
              <w:rPr>
                <w:rFonts w:ascii="宋体" w:hAnsi="宋体" w:hint="eastAsia"/>
                <w:color w:val="000000"/>
                <w:kern w:val="0"/>
                <w:sz w:val="20"/>
                <w:szCs w:val="20"/>
                <w:lang w:val="zh-TW"/>
              </w:rPr>
              <w:t>穿越鲁屯全境</w:t>
            </w:r>
            <w:proofErr w:type="gramEnd"/>
            <w:r>
              <w:rPr>
                <w:rFonts w:ascii="宋体" w:hAnsi="宋体" w:hint="eastAsia"/>
                <w:color w:val="000000"/>
                <w:kern w:val="0"/>
                <w:sz w:val="20"/>
                <w:szCs w:val="20"/>
                <w:lang w:val="zh-TW"/>
              </w:rPr>
              <w:t>并设有匝道，交通条件极为便利，历来是一个重要的商贸集散地。镇内生态良好、气候宜人，是少有的最佳人居环境之一，有国家级文化保护</w:t>
            </w:r>
            <w:proofErr w:type="gramStart"/>
            <w:r>
              <w:rPr>
                <w:rFonts w:ascii="宋体" w:hAnsi="宋体" w:hint="eastAsia"/>
                <w:color w:val="000000"/>
                <w:kern w:val="0"/>
                <w:sz w:val="20"/>
                <w:szCs w:val="20"/>
                <w:lang w:val="zh-TW"/>
              </w:rPr>
              <w:t>单位鲁屯牌坊</w:t>
            </w:r>
            <w:proofErr w:type="gramEnd"/>
            <w:r>
              <w:rPr>
                <w:rFonts w:ascii="宋体" w:hAnsi="宋体" w:hint="eastAsia"/>
                <w:color w:val="000000"/>
                <w:kern w:val="0"/>
                <w:sz w:val="20"/>
                <w:szCs w:val="20"/>
                <w:lang w:val="zh-TW"/>
              </w:rPr>
              <w:t>群</w:t>
            </w:r>
            <w:r>
              <w:rPr>
                <w:rFonts w:ascii="宋体" w:hAnsi="宋体" w:hint="eastAsia"/>
                <w:color w:val="000000"/>
                <w:kern w:val="0"/>
                <w:sz w:val="20"/>
                <w:szCs w:val="20"/>
              </w:rPr>
              <w:t>,</w:t>
            </w:r>
            <w:r>
              <w:rPr>
                <w:rFonts w:ascii="宋体" w:hAnsi="宋体" w:hint="eastAsia"/>
                <w:color w:val="000000"/>
                <w:kern w:val="0"/>
                <w:sz w:val="20"/>
                <w:szCs w:val="20"/>
                <w:lang w:val="zh-TW"/>
              </w:rPr>
              <w:t>是中西部黄金旅游线上亟待开发的处女地。</w:t>
            </w:r>
            <w:proofErr w:type="gramStart"/>
            <w:r>
              <w:rPr>
                <w:rFonts w:ascii="宋体" w:hAnsi="宋体" w:hint="eastAsia"/>
                <w:color w:val="000000"/>
                <w:kern w:val="0"/>
                <w:sz w:val="20"/>
                <w:szCs w:val="20"/>
                <w:lang w:val="zh-TW"/>
              </w:rPr>
              <w:t>鲁屯古镇</w:t>
            </w:r>
            <w:proofErr w:type="gramEnd"/>
            <w:r>
              <w:rPr>
                <w:rFonts w:ascii="宋体" w:hAnsi="宋体" w:hint="eastAsia"/>
                <w:color w:val="000000"/>
                <w:kern w:val="0"/>
                <w:sz w:val="20"/>
                <w:szCs w:val="20"/>
                <w:lang w:val="zh-TW"/>
              </w:rPr>
              <w:t>人文景观旅游资源丰富，包括历史文化古迹、古建筑、民族风情、文化艺术等。</w:t>
            </w:r>
          </w:p>
        </w:tc>
      </w:tr>
      <w:tr w:rsidR="003C67BF">
        <w:trPr>
          <w:trHeight w:val="577"/>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b/>
                <w:bCs/>
                <w:color w:val="000000"/>
                <w:kern w:val="0"/>
                <w:sz w:val="24"/>
              </w:rPr>
              <w:t>：</w:t>
            </w:r>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一</w:t>
            </w:r>
            <w:proofErr w:type="gramEnd"/>
            <w:r>
              <w:rPr>
                <w:rFonts w:ascii="宋体" w:hAnsi="宋体" w:hint="eastAsia"/>
                <w:color w:val="000000"/>
                <w:kern w:val="0"/>
                <w:sz w:val="20"/>
                <w:szCs w:val="20"/>
                <w:lang w:val="zh-TW"/>
              </w:rPr>
              <w:t>)区位优势。黔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w:t>
            </w:r>
            <w:proofErr w:type="gramStart"/>
            <w:r>
              <w:rPr>
                <w:rFonts w:ascii="宋体" w:hAnsi="宋体" w:hint="eastAsia"/>
                <w:color w:val="000000"/>
                <w:kern w:val="0"/>
                <w:sz w:val="20"/>
                <w:szCs w:val="20"/>
                <w:lang w:val="zh-TW"/>
              </w:rPr>
              <w:t>鲁屯古镇</w:t>
            </w:r>
            <w:proofErr w:type="gramEnd"/>
            <w:r>
              <w:rPr>
                <w:rFonts w:ascii="宋体" w:hAnsi="宋体" w:hint="eastAsia"/>
                <w:color w:val="000000"/>
                <w:kern w:val="0"/>
                <w:sz w:val="20"/>
                <w:szCs w:val="20"/>
                <w:lang w:val="zh-TW"/>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昆高速公路</w:t>
            </w:r>
            <w:proofErr w:type="gramStart"/>
            <w:r>
              <w:rPr>
                <w:rFonts w:ascii="宋体" w:hAnsi="宋体" w:hint="eastAsia"/>
                <w:color w:val="000000"/>
                <w:kern w:val="0"/>
                <w:sz w:val="20"/>
                <w:szCs w:val="20"/>
                <w:lang w:val="zh-TW"/>
              </w:rPr>
              <w:t>穿越鲁屯全境</w:t>
            </w:r>
            <w:proofErr w:type="gramEnd"/>
            <w:r>
              <w:rPr>
                <w:rFonts w:ascii="宋体" w:hAnsi="宋体" w:hint="eastAsia"/>
                <w:color w:val="000000"/>
                <w:kern w:val="0"/>
                <w:sz w:val="20"/>
                <w:szCs w:val="20"/>
                <w:lang w:val="zh-TW"/>
              </w:rPr>
              <w:t>并设有匝道，交通条件极为便利。(二）产业基础。义龙新区周边产业项目丰富，各产业园区位置分散于新区顶效镇、万屯镇、新桥镇等周边各镇，主要生产药品、包装纸、锂电池及农产品加工等项目，未来随着全州中药产业、新能源产业的发展，将进一步扩大市场，产量进一步提高。</w:t>
            </w:r>
            <w:proofErr w:type="gramStart"/>
            <w:r>
              <w:rPr>
                <w:rFonts w:ascii="宋体" w:hAnsi="宋体" w:hint="eastAsia"/>
                <w:color w:val="000000"/>
                <w:kern w:val="0"/>
                <w:sz w:val="20"/>
                <w:szCs w:val="20"/>
                <w:lang w:val="zh-TW"/>
              </w:rPr>
              <w:t>鲁屯镇</w:t>
            </w:r>
            <w:proofErr w:type="gramEnd"/>
            <w:r>
              <w:rPr>
                <w:rFonts w:ascii="宋体" w:hAnsi="宋体" w:hint="eastAsia"/>
                <w:color w:val="000000"/>
                <w:kern w:val="0"/>
                <w:sz w:val="20"/>
                <w:szCs w:val="20"/>
                <w:lang w:val="zh-TW"/>
              </w:rPr>
              <w:t>历来是一个重要的商贸集散地，镇内生态良好、气候宜人，是少有的最佳人居环境之一，有国家级文化保护</w:t>
            </w:r>
            <w:proofErr w:type="gramStart"/>
            <w:r>
              <w:rPr>
                <w:rFonts w:ascii="宋体" w:hAnsi="宋体" w:hint="eastAsia"/>
                <w:color w:val="000000"/>
                <w:kern w:val="0"/>
                <w:sz w:val="20"/>
                <w:szCs w:val="20"/>
                <w:lang w:val="zh-TW"/>
              </w:rPr>
              <w:t>单位鲁屯牌坊</w:t>
            </w:r>
            <w:proofErr w:type="gramEnd"/>
            <w:r>
              <w:rPr>
                <w:rFonts w:ascii="宋体" w:hAnsi="宋体" w:hint="eastAsia"/>
                <w:color w:val="000000"/>
                <w:kern w:val="0"/>
                <w:sz w:val="20"/>
                <w:szCs w:val="20"/>
                <w:lang w:val="zh-TW"/>
              </w:rPr>
              <w:t>群</w:t>
            </w:r>
            <w:r>
              <w:rPr>
                <w:rFonts w:ascii="宋体" w:hAnsi="宋体" w:hint="eastAsia"/>
                <w:color w:val="000000"/>
                <w:kern w:val="0"/>
                <w:sz w:val="20"/>
                <w:szCs w:val="20"/>
              </w:rPr>
              <w:t>,</w:t>
            </w:r>
            <w:r>
              <w:rPr>
                <w:rFonts w:ascii="宋体" w:hAnsi="宋体" w:hint="eastAsia"/>
                <w:color w:val="000000"/>
                <w:kern w:val="0"/>
                <w:sz w:val="20"/>
                <w:szCs w:val="20"/>
                <w:lang w:val="zh-TW"/>
              </w:rPr>
              <w:t>是中西部黄金旅游线上亟待开发的处女地。</w:t>
            </w:r>
            <w:proofErr w:type="gramStart"/>
            <w:r>
              <w:rPr>
                <w:rFonts w:ascii="宋体" w:hAnsi="宋体" w:hint="eastAsia"/>
                <w:color w:val="000000"/>
                <w:kern w:val="0"/>
                <w:sz w:val="20"/>
                <w:szCs w:val="20"/>
                <w:lang w:val="zh-TW"/>
              </w:rPr>
              <w:t>鲁屯古镇</w:t>
            </w:r>
            <w:proofErr w:type="gramEnd"/>
            <w:r>
              <w:rPr>
                <w:rFonts w:ascii="宋体" w:hAnsi="宋体" w:hint="eastAsia"/>
                <w:color w:val="000000"/>
                <w:kern w:val="0"/>
                <w:sz w:val="20"/>
                <w:szCs w:val="20"/>
                <w:lang w:val="zh-TW"/>
              </w:rPr>
              <w:t>人文景观旅游资源丰富，包括历史文化古迹、古建筑、民族风情、文化艺术等。（三）资源优势。</w:t>
            </w:r>
            <w:proofErr w:type="gramStart"/>
            <w:r>
              <w:rPr>
                <w:rFonts w:ascii="宋体" w:hAnsi="宋体" w:hint="eastAsia"/>
                <w:color w:val="000000"/>
                <w:kern w:val="0"/>
                <w:sz w:val="20"/>
                <w:szCs w:val="20"/>
                <w:lang w:val="zh-TW"/>
              </w:rPr>
              <w:t>新区属</w:t>
            </w:r>
            <w:proofErr w:type="gramEnd"/>
            <w:r>
              <w:rPr>
                <w:rFonts w:ascii="宋体" w:hAnsi="宋体" w:hint="eastAsia"/>
                <w:color w:val="000000"/>
                <w:kern w:val="0"/>
                <w:sz w:val="20"/>
                <w:szCs w:val="20"/>
                <w:lang w:val="zh-TW"/>
              </w:rPr>
              <w:t>亚热带季风湿润气候，无霜期长，雨量充沛，光照充足，雨热同季，具有春暖夏凉和“冬无严寒，夏无酷暑”等特点。年平均气温16.2℃、日照1612.4小时、降水量1300-1600毫米。</w:t>
            </w:r>
          </w:p>
        </w:tc>
      </w:tr>
      <w:tr w:rsidR="003C67BF">
        <w:trPr>
          <w:trHeight w:val="949"/>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proofErr w:type="gramStart"/>
            <w:r>
              <w:rPr>
                <w:rFonts w:ascii="宋体" w:hAnsi="宋体" w:hint="eastAsia"/>
                <w:color w:val="000000"/>
                <w:kern w:val="0"/>
                <w:sz w:val="20"/>
                <w:szCs w:val="20"/>
                <w:lang w:val="zh-TW"/>
              </w:rPr>
              <w:t>鲁屯古镇</w:t>
            </w:r>
            <w:proofErr w:type="gramEnd"/>
            <w:r>
              <w:rPr>
                <w:rFonts w:ascii="宋体" w:hAnsi="宋体" w:hint="eastAsia"/>
                <w:color w:val="000000"/>
                <w:kern w:val="0"/>
                <w:sz w:val="20"/>
                <w:szCs w:val="20"/>
                <w:lang w:val="zh-TW"/>
              </w:rPr>
              <w:t>文化园3A及景区是义龙新区目前唯一</w:t>
            </w:r>
            <w:proofErr w:type="gramStart"/>
            <w:r>
              <w:rPr>
                <w:rFonts w:ascii="宋体" w:hAnsi="宋体" w:hint="eastAsia"/>
                <w:color w:val="000000"/>
                <w:kern w:val="0"/>
                <w:sz w:val="20"/>
                <w:szCs w:val="20"/>
                <w:lang w:val="zh-TW"/>
              </w:rPr>
              <w:t>一</w:t>
            </w:r>
            <w:proofErr w:type="gramEnd"/>
            <w:r>
              <w:rPr>
                <w:rFonts w:ascii="宋体" w:hAnsi="宋体" w:hint="eastAsia"/>
                <w:color w:val="000000"/>
                <w:kern w:val="0"/>
                <w:sz w:val="20"/>
                <w:szCs w:val="20"/>
                <w:lang w:val="zh-TW"/>
              </w:rPr>
              <w:t>座3A级旅游景区，位于义龙新区行政核心中心区，周边建设有义龙新区棒垒球体育公园、义龙新区民族“三馆”、义龙新区明镜酒店及湖景酒店、义龙新区会展中心，在对于丰富新区人民群众的精神生活，提高人的综合素质，促进人的全面发展，形成良好的社会风尚，具有不可替代的作用。</w:t>
            </w:r>
            <w:proofErr w:type="gramStart"/>
            <w:r>
              <w:rPr>
                <w:rFonts w:ascii="宋体" w:hAnsi="宋体" w:hint="eastAsia"/>
                <w:color w:val="000000"/>
                <w:kern w:val="0"/>
                <w:sz w:val="20"/>
                <w:szCs w:val="20"/>
                <w:lang w:val="zh-TW"/>
              </w:rPr>
              <w:t>鲁屯古镇</w:t>
            </w:r>
            <w:proofErr w:type="gramEnd"/>
            <w:r>
              <w:rPr>
                <w:rFonts w:ascii="宋体" w:hAnsi="宋体" w:hint="eastAsia"/>
                <w:color w:val="000000"/>
                <w:kern w:val="0"/>
                <w:sz w:val="20"/>
                <w:szCs w:val="20"/>
                <w:lang w:val="zh-TW"/>
              </w:rPr>
              <w:t>文化园景区深入挖掘独特的个性特征，发扬民族文化传统和民族精神中的人文精神和科学精神，促进了当地文化发展的繁荣和旅游发展中文化资源的开发和利用。</w:t>
            </w:r>
          </w:p>
        </w:tc>
      </w:tr>
      <w:tr w:rsidR="003C67BF">
        <w:trPr>
          <w:trHeight w:val="385"/>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lang w:val="zh-TW"/>
              </w:rPr>
              <w:t>规划用地0.49平方公里，合计731亩，综合容积率：1.0-3.0，绿地率：》40％。</w:t>
            </w:r>
          </w:p>
        </w:tc>
      </w:tr>
      <w:tr w:rsidR="003C67BF">
        <w:trPr>
          <w:trHeight w:val="235"/>
        </w:trPr>
        <w:tc>
          <w:tcPr>
            <w:tcW w:w="5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15000万元</w:t>
            </w:r>
          </w:p>
        </w:tc>
        <w:tc>
          <w:tcPr>
            <w:tcW w:w="52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15000万元</w:t>
            </w:r>
          </w:p>
        </w:tc>
      </w:tr>
      <w:tr w:rsidR="003C67BF">
        <w:trPr>
          <w:trHeight w:val="635"/>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lang w:val="zh-TW"/>
              </w:rPr>
              <w:t>项目建设有回族博物馆、苗族博物馆、布依族博物建筑总面积11320平方米，水系面积44820平方米；已建成含景观节点、景观道路、绿化种植、园林给排水、景观照明、夜景工程、景观小品等项目。</w:t>
            </w:r>
          </w:p>
        </w:tc>
      </w:tr>
      <w:tr w:rsidR="003C67BF">
        <w:trPr>
          <w:trHeight w:val="280"/>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35"/>
        </w:trPr>
        <w:tc>
          <w:tcPr>
            <w:tcW w:w="1038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77"/>
        </w:trPr>
        <w:tc>
          <w:tcPr>
            <w:tcW w:w="267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70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名称：</w:t>
            </w:r>
            <w:r>
              <w:rPr>
                <w:rFonts w:ascii="宋体" w:hAnsi="宋体" w:hint="eastAsia"/>
                <w:color w:val="000000"/>
                <w:kern w:val="0"/>
                <w:sz w:val="20"/>
                <w:szCs w:val="20"/>
              </w:rPr>
              <w:t>义龙新区经济发展局（统计局、投资促进局）</w:t>
            </w:r>
          </w:p>
        </w:tc>
      </w:tr>
      <w:tr w:rsidR="003C67BF">
        <w:trPr>
          <w:trHeight w:val="232"/>
        </w:trPr>
        <w:tc>
          <w:tcPr>
            <w:tcW w:w="267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70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地址：义龙新区行政中心1号楼1224办公室</w:t>
            </w:r>
          </w:p>
        </w:tc>
      </w:tr>
      <w:tr w:rsidR="003C67BF">
        <w:trPr>
          <w:trHeight w:val="142"/>
        </w:trPr>
        <w:tc>
          <w:tcPr>
            <w:tcW w:w="267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联系人:</w:t>
            </w:r>
            <w:proofErr w:type="gramStart"/>
            <w:r>
              <w:rPr>
                <w:rFonts w:ascii="宋体" w:hAnsi="宋体" w:hint="eastAsia"/>
                <w:color w:val="000000"/>
                <w:kern w:val="0"/>
                <w:sz w:val="20"/>
                <w:szCs w:val="20"/>
                <w:lang w:val="zh-TW"/>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座机:0859-3520281</w:t>
            </w:r>
          </w:p>
        </w:tc>
        <w:tc>
          <w:tcPr>
            <w:tcW w:w="300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手机:</w:t>
            </w:r>
            <w:r>
              <w:rPr>
                <w:rFonts w:ascii="宋体" w:hAnsi="宋体" w:hint="eastAsia"/>
                <w:color w:val="000000"/>
                <w:kern w:val="0"/>
                <w:sz w:val="20"/>
                <w:szCs w:val="20"/>
              </w:rPr>
              <w:t>15186425559</w:t>
            </w:r>
          </w:p>
        </w:tc>
      </w:tr>
      <w:tr w:rsidR="003C67BF">
        <w:trPr>
          <w:trHeight w:val="397"/>
        </w:trPr>
        <w:tc>
          <w:tcPr>
            <w:tcW w:w="267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邮箱:315735666@qq.com</w:t>
            </w:r>
          </w:p>
        </w:tc>
        <w:tc>
          <w:tcPr>
            <w:tcW w:w="300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lang w:val="zh-TW"/>
              </w:rPr>
            </w:pPr>
            <w:r>
              <w:rPr>
                <w:rFonts w:ascii="宋体" w:hAnsi="宋体" w:hint="eastAsia"/>
                <w:color w:val="000000"/>
                <w:kern w:val="0"/>
                <w:sz w:val="20"/>
                <w:szCs w:val="20"/>
                <w:lang w:val="zh-TW"/>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75" w:name="_Toc8186_WPSOffice_Level1"/>
      <w:r>
        <w:rPr>
          <w:rFonts w:ascii="方正小标宋简体" w:eastAsia="方正小标宋简体" w:hAnsi="方正小标宋简体" w:cs="方正小标宋简体"/>
          <w:color w:val="000000"/>
          <w:kern w:val="0"/>
          <w:sz w:val="24"/>
          <w:lang w:val="zh-TW"/>
        </w:rPr>
        <w:t>义龙新区山地旅游博览园（体验馆）</w:t>
      </w:r>
      <w:bookmarkEnd w:id="75"/>
    </w:p>
    <w:tbl>
      <w:tblPr>
        <w:tblW w:w="10305" w:type="dxa"/>
        <w:tblInd w:w="-996" w:type="dxa"/>
        <w:tblLayout w:type="fixed"/>
        <w:tblLook w:val="04A0"/>
      </w:tblPr>
      <w:tblGrid>
        <w:gridCol w:w="2612"/>
        <w:gridCol w:w="1894"/>
        <w:gridCol w:w="583"/>
        <w:gridCol w:w="978"/>
        <w:gridCol w:w="1247"/>
        <w:gridCol w:w="2991"/>
      </w:tblGrid>
      <w:tr w:rsidR="003C67BF">
        <w:trPr>
          <w:trHeight w:val="314"/>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项目名称: </w:t>
            </w:r>
            <w:r>
              <w:rPr>
                <w:rFonts w:ascii="宋体" w:hAnsi="宋体" w:hint="eastAsia"/>
                <w:b/>
                <w:bCs/>
                <w:color w:val="000000"/>
                <w:kern w:val="0"/>
                <w:sz w:val="18"/>
                <w:szCs w:val="18"/>
                <w:lang w:val="zh-TW"/>
              </w:rPr>
              <w:t>义龙新区山地旅游博览园（体验馆）</w:t>
            </w:r>
          </w:p>
        </w:tc>
      </w:tr>
      <w:tr w:rsidR="003C67BF">
        <w:trPr>
          <w:trHeight w:val="179"/>
        </w:trPr>
        <w:tc>
          <w:tcPr>
            <w:tcW w:w="60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产业类别: </w:t>
            </w:r>
            <w:proofErr w:type="gramStart"/>
            <w:r>
              <w:rPr>
                <w:rFonts w:ascii="宋体" w:hAnsi="宋体" w:hint="eastAsia"/>
                <w:b/>
                <w:bCs/>
                <w:color w:val="000000"/>
                <w:kern w:val="0"/>
                <w:sz w:val="18"/>
                <w:szCs w:val="18"/>
              </w:rPr>
              <w:t>文旅产业</w:t>
            </w:r>
            <w:proofErr w:type="gramEnd"/>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90"/>
        </w:trPr>
        <w:tc>
          <w:tcPr>
            <w:tcW w:w="60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0.2平方公里</w:t>
            </w:r>
          </w:p>
        </w:tc>
      </w:tr>
      <w:tr w:rsidR="003C67BF">
        <w:trPr>
          <w:trHeight w:val="234"/>
        </w:trPr>
        <w:tc>
          <w:tcPr>
            <w:tcW w:w="60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 0.4872元，220KVA 0.4826元，园区电价35kV等级为0.39—0.42元/kW.h，10kV电压等级0.42—0.45元/kWh。</w:t>
            </w:r>
          </w:p>
        </w:tc>
      </w:tr>
      <w:tr w:rsidR="003C67BF">
        <w:trPr>
          <w:trHeight w:val="992"/>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义龙新区山地旅游博览园是中国首个山地运动体验主题公园展馆，该展馆建筑面积为3千多平方米；其中展览面积为4千多平方米。拥有几十多项老少皆宜、丰富多彩的体验项目，是国内山地运动主题占地面积最大、科技含量最高、游乐设施最先进、文化活动最丰富的山地旅游文化主题公园之一。全园共有十大主题区：“序厅-玩转山地大冒险”、“赛道英雄”、“山地攀岩”、“运动全明星”、“奔跑吧兄弟”、“VR秘境追踪”、“山地越野大PK”、“最强山地王”等。这里还有众多全国顶尖科技娱乐项目，如：全球至尊VR沉浸体验式无底跌落式</w:t>
            </w:r>
            <w:proofErr w:type="gramStart"/>
            <w:r>
              <w:rPr>
                <w:rFonts w:ascii="宋体" w:hAnsi="宋体" w:hint="eastAsia"/>
                <w:color w:val="000000"/>
                <w:kern w:val="0"/>
                <w:sz w:val="20"/>
                <w:szCs w:val="20"/>
                <w:lang w:val="zh-TW"/>
              </w:rPr>
              <w:t>极速过</w:t>
            </w:r>
            <w:proofErr w:type="gramEnd"/>
            <w:r>
              <w:rPr>
                <w:rFonts w:ascii="宋体" w:hAnsi="宋体" w:hint="eastAsia"/>
                <w:color w:val="000000"/>
                <w:kern w:val="0"/>
                <w:sz w:val="20"/>
                <w:szCs w:val="20"/>
                <w:lang w:val="zh-TW"/>
              </w:rPr>
              <w:t>山车、世界唯一城市</w:t>
            </w:r>
            <w:proofErr w:type="gramStart"/>
            <w:r>
              <w:rPr>
                <w:rFonts w:ascii="宋体" w:hAnsi="宋体" w:hint="eastAsia"/>
                <w:color w:val="000000"/>
                <w:kern w:val="0"/>
                <w:sz w:val="20"/>
                <w:szCs w:val="20"/>
                <w:lang w:val="zh-TW"/>
              </w:rPr>
              <w:t>最</w:t>
            </w:r>
            <w:proofErr w:type="gramEnd"/>
            <w:r>
              <w:rPr>
                <w:rFonts w:ascii="宋体" w:hAnsi="宋体" w:hint="eastAsia"/>
                <w:color w:val="000000"/>
                <w:kern w:val="0"/>
                <w:sz w:val="20"/>
                <w:szCs w:val="20"/>
                <w:lang w:val="zh-TW"/>
              </w:rPr>
              <w:t>激流落差“峡谷激流勇进”、国际领先级4K高清“飞行影院”、最新沉浸式“VR秘境追踪”模拟冰雪世界体验馆。</w:t>
            </w:r>
          </w:p>
        </w:tc>
      </w:tr>
      <w:tr w:rsidR="003C67BF">
        <w:trPr>
          <w:trHeight w:val="2411"/>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自上世纪80年代中期至今，中国会展业经历了迅猛发展，在年均20%的数量急剧扩张的进程中从量变迈入了质变的阶段，当前我国会展业领先城市的行业展览会正向大型化、专业化、国际化的方向迈进。在会展市场日益国际化的趋势下，大型或超大型展会将成为会展业未来发展的重要形式，而展会规模的大型化不可避免将引起展览形式和管理模式的变革。义龙新区山地博览园将以“山地旅游'为主题，结合贵州省山地旅游发展现状及发展前景，大力推动山地旅游在黔西南州、新区的共同开发下蓬勃成长壮大，2019年义龙新区山地博览园（体验馆）第一季度旅游人才达8万人次，同比增长27%，人均消费80元，2018年年收入3200万元，同比增长35%。</w:t>
            </w:r>
          </w:p>
        </w:tc>
      </w:tr>
      <w:tr w:rsidR="003C67BF">
        <w:trPr>
          <w:trHeight w:val="389"/>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lang w:val="zh-TW"/>
              </w:rPr>
              <w:t>进一步开发运营义龙新区山地旅游博览园体验项目，结合国家山地旅游义龙会展中心，加大项目投入使用。</w:t>
            </w:r>
          </w:p>
        </w:tc>
      </w:tr>
      <w:tr w:rsidR="003C67BF">
        <w:trPr>
          <w:trHeight w:val="295"/>
        </w:trPr>
        <w:tc>
          <w:tcPr>
            <w:tcW w:w="508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3000万元</w:t>
            </w:r>
          </w:p>
        </w:tc>
        <w:tc>
          <w:tcPr>
            <w:tcW w:w="52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3000万元</w:t>
            </w:r>
          </w:p>
        </w:tc>
      </w:tr>
      <w:tr w:rsidR="003C67BF">
        <w:trPr>
          <w:trHeight w:val="410"/>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已完成主体建设，希望招商合作，共同开发运营和健全修缮建设项目。</w:t>
            </w:r>
          </w:p>
        </w:tc>
      </w:tr>
      <w:tr w:rsidR="003C67BF">
        <w:trPr>
          <w:trHeight w:val="235"/>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80"/>
        </w:trPr>
        <w:tc>
          <w:tcPr>
            <w:tcW w:w="1030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61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61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61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61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76" w:name="_Toc4164_WPSOffice_Level1"/>
      <w:r>
        <w:rPr>
          <w:rFonts w:ascii="方正小标宋简体" w:eastAsia="方正小标宋简体" w:hAnsi="方正小标宋简体" w:cs="方正小标宋简体"/>
          <w:color w:val="000000"/>
          <w:kern w:val="0"/>
          <w:sz w:val="24"/>
        </w:rPr>
        <w:t>义龙新区静脉环保产业园项目</w:t>
      </w:r>
      <w:bookmarkEnd w:id="76"/>
    </w:p>
    <w:tbl>
      <w:tblPr>
        <w:tblW w:w="10275" w:type="dxa"/>
        <w:tblInd w:w="-966" w:type="dxa"/>
        <w:tblLayout w:type="fixed"/>
        <w:tblLook w:val="04A0"/>
      </w:tblPr>
      <w:tblGrid>
        <w:gridCol w:w="2582"/>
        <w:gridCol w:w="1894"/>
        <w:gridCol w:w="583"/>
        <w:gridCol w:w="978"/>
        <w:gridCol w:w="1247"/>
        <w:gridCol w:w="2991"/>
      </w:tblGrid>
      <w:tr w:rsidR="003C67BF">
        <w:trPr>
          <w:trHeight w:val="304"/>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义龙新区静脉环保产业园项目</w:t>
            </w:r>
          </w:p>
        </w:tc>
      </w:tr>
      <w:tr w:rsidR="003C67BF">
        <w:trPr>
          <w:trHeight w:val="284"/>
        </w:trPr>
        <w:tc>
          <w:tcPr>
            <w:tcW w:w="6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生态环保</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83"/>
        </w:trPr>
        <w:tc>
          <w:tcPr>
            <w:tcW w:w="6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义龙新区新龙新材料产业园</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1000亩</w:t>
            </w:r>
          </w:p>
        </w:tc>
      </w:tr>
      <w:tr w:rsidR="003C67BF">
        <w:trPr>
          <w:trHeight w:val="137"/>
        </w:trPr>
        <w:tc>
          <w:tcPr>
            <w:tcW w:w="6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电价分别为110KVA0.4872元，220KVA 0.4826元，园区电价35kV等级为0.39—0.42元/kW.h，10kV电压等级0.42—0.45元/kWh。</w:t>
            </w:r>
          </w:p>
        </w:tc>
      </w:tr>
      <w:tr w:rsidR="003C67BF">
        <w:trPr>
          <w:trHeight w:val="992"/>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1.产业基础：全州共有冶金、水泥建材等企业40余家，年产生固废、危废达5万余吨，距离最近危废处理中心，必须到曲靖、贵阳等地处理。运输和处理费用较高，建设静脉环保产业园是生态城市发展的必经之路，更是经济发展的重要支撑力量，需要一个垃圾集中处理中心，在现阶段的发展中，新区产业类型丰富，区内有郑鲁万工业园区、新龙新材料产业园区、红星医药园区等，各种</w:t>
            </w:r>
            <w:proofErr w:type="gramStart"/>
            <w:r>
              <w:rPr>
                <w:rFonts w:ascii="宋体" w:hAnsi="宋体" w:hint="eastAsia"/>
                <w:color w:val="000000"/>
                <w:kern w:val="0"/>
                <w:sz w:val="20"/>
                <w:szCs w:val="20"/>
                <w:lang w:val="zh-TW"/>
              </w:rPr>
              <w:t>产业链已逐渐</w:t>
            </w:r>
            <w:proofErr w:type="gramEnd"/>
            <w:r>
              <w:rPr>
                <w:rFonts w:ascii="宋体" w:hAnsi="宋体" w:hint="eastAsia"/>
                <w:color w:val="000000"/>
                <w:kern w:val="0"/>
                <w:sz w:val="20"/>
                <w:szCs w:val="20"/>
                <w:lang w:val="zh-TW"/>
              </w:rPr>
              <w:t>完善，园区已入驻企业，大量的产业废物和污染物需要建立一个生态产业园来进行处理和转换可再生资源，达到绿色处理污染物的良性循环效果。</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2.已确定项目选址新桥镇木科村1000余亩，正在完善园区规划，选址地已具备开工条件。</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3.区位优势：处于全州中心区域，交通便利，毗邻南昆铁路安龙站、汕昆高速、晴兴高速。</w:t>
            </w:r>
          </w:p>
        </w:tc>
      </w:tr>
      <w:tr w:rsidR="003C67BF">
        <w:trPr>
          <w:trHeight w:val="1133"/>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全区工业垃圾、生活垃圾量大，产业园一旦建成，将提升城市生态竞争力，更有利于土地资源的合理运用和降低污染扩散的风险。项目总投资额3亿元，全部由企业自筹。项目建设期1年。建成后，每年可实现销售收入1.5亿元，净利润为2850万元。项目资金回报率为19%，投资回收期为10.5年。</w:t>
            </w:r>
          </w:p>
        </w:tc>
      </w:tr>
      <w:tr w:rsidR="003C67BF">
        <w:trPr>
          <w:trHeight w:val="509"/>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拟打造⼀</w:t>
            </w:r>
            <w:proofErr w:type="gramStart"/>
            <w:r>
              <w:rPr>
                <w:rFonts w:ascii="宋体" w:hAnsi="宋体" w:hint="eastAsia"/>
                <w:color w:val="000000"/>
                <w:kern w:val="0"/>
                <w:sz w:val="20"/>
                <w:szCs w:val="20"/>
              </w:rPr>
              <w:t>个</w:t>
            </w:r>
            <w:proofErr w:type="gramEnd"/>
            <w:r>
              <w:rPr>
                <w:rFonts w:ascii="宋体" w:hAnsi="宋体" w:hint="eastAsia"/>
                <w:color w:val="000000"/>
                <w:kern w:val="0"/>
                <w:sz w:val="20"/>
                <w:szCs w:val="20"/>
              </w:rPr>
              <w:t>涵盖工业废物综合利⽤中⼼、市政污泥处理、建筑垃圾综合利⽤、电⼦垃圾处理等多功能的综合处理。</w:t>
            </w:r>
          </w:p>
        </w:tc>
      </w:tr>
      <w:tr w:rsidR="003C67BF">
        <w:trPr>
          <w:trHeight w:val="135"/>
        </w:trPr>
        <w:tc>
          <w:tcPr>
            <w:tcW w:w="505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30000万元</w:t>
            </w:r>
          </w:p>
        </w:tc>
        <w:tc>
          <w:tcPr>
            <w:tcW w:w="52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30000万元</w:t>
            </w:r>
          </w:p>
        </w:tc>
      </w:tr>
      <w:tr w:rsidR="003C67BF">
        <w:trPr>
          <w:trHeight w:val="520"/>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已明确项目选址：1000亩</w:t>
            </w:r>
          </w:p>
        </w:tc>
      </w:tr>
      <w:tr w:rsidR="003C67BF">
        <w:trPr>
          <w:trHeight w:val="190"/>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75"/>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58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58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187"/>
        </w:trPr>
        <w:tc>
          <w:tcPr>
            <w:tcW w:w="258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58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77" w:name="_Toc29243_WPSOffice_Level1"/>
      <w:r>
        <w:rPr>
          <w:rFonts w:ascii="方正小标宋简体" w:eastAsia="方正小标宋简体" w:hAnsi="方正小标宋简体" w:cs="方正小标宋简体"/>
          <w:color w:val="000000"/>
          <w:kern w:val="0"/>
          <w:sz w:val="24"/>
        </w:rPr>
        <w:lastRenderedPageBreak/>
        <w:t>义龙新区金融商务综合组团建设项目</w:t>
      </w:r>
      <w:bookmarkEnd w:id="77"/>
    </w:p>
    <w:tbl>
      <w:tblPr>
        <w:tblW w:w="10260" w:type="dxa"/>
        <w:tblInd w:w="-951" w:type="dxa"/>
        <w:tblLayout w:type="fixed"/>
        <w:tblLook w:val="04A0"/>
      </w:tblPr>
      <w:tblGrid>
        <w:gridCol w:w="2567"/>
        <w:gridCol w:w="1894"/>
        <w:gridCol w:w="583"/>
        <w:gridCol w:w="978"/>
        <w:gridCol w:w="1247"/>
        <w:gridCol w:w="2991"/>
      </w:tblGrid>
      <w:tr w:rsidR="003C67BF">
        <w:trPr>
          <w:trHeight w:val="304"/>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义龙新区金融商务综合组团建设项目</w:t>
            </w:r>
          </w:p>
        </w:tc>
      </w:tr>
      <w:tr w:rsidR="003C67BF">
        <w:trPr>
          <w:trHeight w:val="205"/>
        </w:trPr>
        <w:tc>
          <w:tcPr>
            <w:tcW w:w="602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产业类别: </w:t>
            </w:r>
            <w:r>
              <w:rPr>
                <w:rFonts w:ascii="宋体" w:hAnsi="宋体" w:hint="eastAsia"/>
                <w:b/>
                <w:bCs/>
                <w:color w:val="000000"/>
                <w:kern w:val="0"/>
                <w:sz w:val="18"/>
                <w:szCs w:val="18"/>
              </w:rPr>
              <w:t>现代服务业</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合作方式: </w:t>
            </w:r>
            <w:r>
              <w:rPr>
                <w:rFonts w:ascii="宋体" w:hAnsi="宋体" w:hint="eastAsia"/>
                <w:b/>
                <w:bCs/>
                <w:color w:val="000000"/>
                <w:kern w:val="0"/>
                <w:sz w:val="18"/>
                <w:szCs w:val="18"/>
              </w:rPr>
              <w:t>独资、合资、合作</w:t>
            </w:r>
          </w:p>
        </w:tc>
      </w:tr>
      <w:tr w:rsidR="003C67BF">
        <w:trPr>
          <w:trHeight w:val="133"/>
        </w:trPr>
        <w:tc>
          <w:tcPr>
            <w:tcW w:w="602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占地面积: 1689亩</w:t>
            </w:r>
          </w:p>
        </w:tc>
      </w:tr>
      <w:tr w:rsidR="003C67BF">
        <w:trPr>
          <w:trHeight w:val="182"/>
        </w:trPr>
        <w:tc>
          <w:tcPr>
            <w:tcW w:w="602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607"/>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w:t>
            </w:r>
            <w:r>
              <w:rPr>
                <w:rFonts w:ascii="宋体" w:hAnsi="宋体" w:hint="eastAsia"/>
                <w:color w:val="000000"/>
                <w:kern w:val="0"/>
                <w:sz w:val="24"/>
              </w:rPr>
              <w:t>。</w:t>
            </w:r>
          </w:p>
        </w:tc>
      </w:tr>
      <w:tr w:rsidR="003C67BF">
        <w:trPr>
          <w:trHeight w:val="992"/>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)区位优势。黔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二）产业基础。义龙新区周边产业项目丰富，各产业园区位置分散于新区顶效镇、万屯镇、新桥镇等周边各镇，主要生产药品、包装纸、锂电池及农产品加工等项目，未来随着全州中药产业、新能源产业的发展，将进一步扩大市场，产量进一步提高。</w:t>
            </w:r>
            <w:proofErr w:type="gramStart"/>
            <w:r>
              <w:rPr>
                <w:rFonts w:ascii="宋体" w:hAnsi="宋体" w:hint="eastAsia"/>
                <w:color w:val="000000"/>
                <w:kern w:val="0"/>
                <w:sz w:val="20"/>
                <w:szCs w:val="20"/>
              </w:rPr>
              <w:t>鲁屯镇</w:t>
            </w:r>
            <w:proofErr w:type="gramEnd"/>
            <w:r>
              <w:rPr>
                <w:rFonts w:ascii="宋体" w:hAnsi="宋体" w:hint="eastAsia"/>
                <w:color w:val="000000"/>
                <w:kern w:val="0"/>
                <w:sz w:val="20"/>
                <w:szCs w:val="20"/>
              </w:rPr>
              <w:t>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群。（三）资源优势。</w:t>
            </w:r>
            <w:proofErr w:type="gramStart"/>
            <w:r>
              <w:rPr>
                <w:rFonts w:ascii="宋体" w:hAnsi="宋体" w:hint="eastAsia"/>
                <w:color w:val="000000"/>
                <w:kern w:val="0"/>
                <w:sz w:val="20"/>
                <w:szCs w:val="20"/>
              </w:rPr>
              <w:t>新区属</w:t>
            </w:r>
            <w:proofErr w:type="gramEnd"/>
            <w:r>
              <w:rPr>
                <w:rFonts w:ascii="宋体" w:hAnsi="宋体" w:hint="eastAsia"/>
                <w:color w:val="000000"/>
                <w:kern w:val="0"/>
                <w:sz w:val="20"/>
                <w:szCs w:val="20"/>
              </w:rPr>
              <w:t>亚热带季风湿润气候，无霜期长，雨量充沛，光照充足，雨热同季，具有春暖夏凉和“冬无严寒，夏无酷暑”等特点。年平均气温16.2℃、日照1612.4小时、降水量1300-1600毫米。</w:t>
            </w:r>
          </w:p>
        </w:tc>
      </w:tr>
      <w:tr w:rsidR="003C67BF">
        <w:trPr>
          <w:trHeight w:val="1844"/>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文化园3A及景区是义龙新区目前唯一</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座3A级旅游景区，位于义龙新区行政核心中心区，周边建设得有义龙新区棒垒球体育公园、义龙新区民族“三馆”、义龙新区明镜酒店及湖景酒店、义龙新区会展中心，在对于丰富新区人民群众的精神生活，提高人的综合素质，促进人的全面发展，形成良好的社会风尚，具有不可替代的作用。</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文化园景区深入挖掘独特的个性特征，发扬民族文化传统和民族精神中的人文精神和科学精神，促进了当地文化发展的繁荣和旅游发展中文化资源的开发和利用。</w:t>
            </w:r>
          </w:p>
        </w:tc>
      </w:tr>
      <w:tr w:rsidR="003C67BF">
        <w:trPr>
          <w:trHeight w:val="893"/>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规划用地面积1.126平方公里，合计1689亩，综合容积率：1.0-2.0，绿地率：》40％。项目建设含景观节点、休息活动（运动）场地、景观道路、滨河路、绿化种植、园林给排水、景观照明、夜景工程、景观小品、标示牌、垃圾箱等。</w:t>
            </w:r>
          </w:p>
        </w:tc>
      </w:tr>
      <w:tr w:rsidR="003C67BF">
        <w:trPr>
          <w:trHeight w:val="235"/>
        </w:trPr>
        <w:tc>
          <w:tcPr>
            <w:tcW w:w="50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22000万元</w:t>
            </w:r>
          </w:p>
        </w:tc>
        <w:tc>
          <w:tcPr>
            <w:tcW w:w="52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22000万元</w:t>
            </w:r>
          </w:p>
        </w:tc>
      </w:tr>
      <w:tr w:rsidR="003C67BF">
        <w:trPr>
          <w:trHeight w:val="305"/>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项目前期工作情况:</w:t>
            </w:r>
          </w:p>
        </w:tc>
      </w:tr>
      <w:tr w:rsidR="003C67BF">
        <w:trPr>
          <w:trHeight w:val="190"/>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90"/>
        </w:trPr>
        <w:tc>
          <w:tcPr>
            <w:tcW w:w="102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22"/>
        </w:trPr>
        <w:tc>
          <w:tcPr>
            <w:tcW w:w="256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4"/>
              </w:rPr>
            </w:pPr>
            <w:r>
              <w:rPr>
                <w:rFonts w:ascii="宋体" w:hAnsi="宋体" w:hint="eastAsia"/>
                <w:color w:val="000000"/>
                <w:kern w:val="0"/>
                <w:sz w:val="20"/>
                <w:szCs w:val="20"/>
              </w:rPr>
              <w:t>名称：义龙新区经济发展局（统计局、投资促进局）</w:t>
            </w:r>
          </w:p>
        </w:tc>
      </w:tr>
      <w:tr w:rsidR="003C67BF">
        <w:trPr>
          <w:trHeight w:val="292"/>
        </w:trPr>
        <w:tc>
          <w:tcPr>
            <w:tcW w:w="256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02"/>
        </w:trPr>
        <w:tc>
          <w:tcPr>
            <w:tcW w:w="256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座机:0859-3520281</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56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邮箱:315735666@qq.com</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78" w:name="_Toc3013_WPSOffice_Level1"/>
      <w:r>
        <w:rPr>
          <w:rFonts w:ascii="方正小标宋简体" w:eastAsia="方正小标宋简体" w:hAnsi="方正小标宋简体" w:cs="方正小标宋简体"/>
          <w:color w:val="000000"/>
          <w:kern w:val="0"/>
          <w:sz w:val="24"/>
        </w:rPr>
        <w:lastRenderedPageBreak/>
        <w:t>义龙新区废旧锂电池回收项目</w:t>
      </w:r>
      <w:bookmarkEnd w:id="78"/>
    </w:p>
    <w:tbl>
      <w:tblPr>
        <w:tblW w:w="10215" w:type="dxa"/>
        <w:tblInd w:w="-921" w:type="dxa"/>
        <w:tblLayout w:type="fixed"/>
        <w:tblLook w:val="04A0"/>
      </w:tblPr>
      <w:tblGrid>
        <w:gridCol w:w="2537"/>
        <w:gridCol w:w="1894"/>
        <w:gridCol w:w="583"/>
        <w:gridCol w:w="978"/>
        <w:gridCol w:w="1247"/>
        <w:gridCol w:w="2976"/>
      </w:tblGrid>
      <w:tr w:rsidR="003C67BF">
        <w:trPr>
          <w:trHeight w:val="319"/>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义龙新区废旧锂电池回收项目</w:t>
            </w:r>
          </w:p>
        </w:tc>
      </w:tr>
      <w:tr w:rsidR="003C67BF">
        <w:trPr>
          <w:trHeight w:val="284"/>
        </w:trPr>
        <w:tc>
          <w:tcPr>
            <w:tcW w:w="5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环保绿化</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23"/>
        </w:trPr>
        <w:tc>
          <w:tcPr>
            <w:tcW w:w="5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义龙新区新龙新材料产业园</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184"/>
        </w:trPr>
        <w:tc>
          <w:tcPr>
            <w:tcW w:w="5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建设性质:新建</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w:t>
            </w:r>
            <w:r>
              <w:rPr>
                <w:rFonts w:ascii="宋体" w:hAnsi="宋体" w:cs="Tahoma" w:hint="eastAsia"/>
                <w:color w:val="000000"/>
                <w:kern w:val="0"/>
                <w:sz w:val="22"/>
                <w:lang w:val="zh-TW"/>
              </w:rPr>
              <w:t>白水河水库等大中型水库两座；</w:t>
            </w:r>
            <w:r>
              <w:rPr>
                <w:rFonts w:ascii="宋体" w:hAnsi="宋体" w:hint="eastAsia"/>
                <w:color w:val="000000"/>
                <w:kern w:val="0"/>
                <w:sz w:val="20"/>
                <w:szCs w:val="20"/>
                <w:lang w:val="zh-TW"/>
              </w:rPr>
              <w:t>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电价分别为110KVA0.4872元，220KVA 0.4826元，园区电价35kV等级为0.39—0.42元/kW.h，10kV电压等级0.42—0.45元/kWh。</w:t>
            </w:r>
          </w:p>
        </w:tc>
      </w:tr>
      <w:tr w:rsidR="003C67BF">
        <w:trPr>
          <w:trHeight w:val="1123"/>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0"/>
                <w:szCs w:val="20"/>
                <w:lang w:val="zh-TW"/>
              </w:rPr>
            </w:pPr>
            <w:r>
              <w:rPr>
                <w:rFonts w:ascii="宋体" w:hAnsi="宋体" w:hint="eastAsia"/>
                <w:b/>
                <w:bCs/>
                <w:color w:val="000000"/>
                <w:kern w:val="0"/>
                <w:sz w:val="18"/>
                <w:szCs w:val="18"/>
              </w:rPr>
              <w:t>产业条件</w:t>
            </w:r>
            <w:r>
              <w:rPr>
                <w:rFonts w:ascii="宋体" w:hAnsi="宋体" w:hint="eastAsia"/>
                <w:b/>
                <w:bCs/>
                <w:color w:val="000000"/>
                <w:kern w:val="0"/>
                <w:sz w:val="24"/>
              </w:rPr>
              <w:t>：</w:t>
            </w:r>
            <w:r>
              <w:rPr>
                <w:rFonts w:ascii="宋体" w:hAnsi="宋体" w:hint="eastAsia"/>
                <w:color w:val="000000"/>
                <w:kern w:val="0"/>
                <w:sz w:val="20"/>
                <w:szCs w:val="20"/>
                <w:lang w:val="zh-TW"/>
              </w:rPr>
              <w:t>（一）产业基础。新能源汽车产业进入了快速成长期，整车产量逐年快速攀升，根据国务院发布的《节能与新能源汽车产业发展规划（2012-2020年）》要求，到2020年，我国纯电动汽车和插电式混合动力汽车累计产销量要超过500万辆。受下游整车市场需求的带动，处于产业链上游的动力电池行业也驶入快车道。义龙新区新龙新材料产业</w:t>
            </w:r>
            <w:proofErr w:type="gramStart"/>
            <w:r>
              <w:rPr>
                <w:rFonts w:ascii="宋体" w:hAnsi="宋体" w:hint="eastAsia"/>
                <w:color w:val="000000"/>
                <w:kern w:val="0"/>
                <w:sz w:val="20"/>
                <w:szCs w:val="20"/>
                <w:lang w:val="zh-TW"/>
              </w:rPr>
              <w:t>园快速</w:t>
            </w:r>
            <w:proofErr w:type="gramEnd"/>
            <w:r>
              <w:rPr>
                <w:rFonts w:ascii="宋体" w:hAnsi="宋体" w:hint="eastAsia"/>
                <w:color w:val="000000"/>
                <w:kern w:val="0"/>
                <w:sz w:val="20"/>
                <w:szCs w:val="20"/>
                <w:lang w:val="zh-TW"/>
              </w:rPr>
              <w:t>发展，园区已入驻多家新能源新材料产业企业。其中，以深圳振华集团为代表的锂电池正极材料项目、东莞扬德</w:t>
            </w:r>
            <w:proofErr w:type="gramStart"/>
            <w:r>
              <w:rPr>
                <w:rFonts w:ascii="宋体" w:hAnsi="宋体" w:hint="eastAsia"/>
                <w:color w:val="000000"/>
                <w:kern w:val="0"/>
                <w:sz w:val="20"/>
                <w:szCs w:val="20"/>
                <w:lang w:val="zh-TW"/>
              </w:rPr>
              <w:t>锂</w:t>
            </w:r>
            <w:proofErr w:type="gramEnd"/>
            <w:r>
              <w:rPr>
                <w:rFonts w:ascii="宋体" w:hAnsi="宋体" w:hint="eastAsia"/>
                <w:color w:val="000000"/>
                <w:kern w:val="0"/>
                <w:sz w:val="20"/>
                <w:szCs w:val="20"/>
                <w:lang w:val="zh-TW"/>
              </w:rPr>
              <w:t>离子电池生产项目已相继投产、试产。</w:t>
            </w:r>
          </w:p>
          <w:p w:rsidR="003C67BF" w:rsidRDefault="001857E5">
            <w:pPr>
              <w:widowControl/>
              <w:rPr>
                <w:rFonts w:ascii="宋体" w:hAnsi="宋体"/>
                <w:color w:val="000000"/>
                <w:kern w:val="0"/>
                <w:sz w:val="20"/>
                <w:szCs w:val="20"/>
                <w:lang w:val="zh-TW"/>
              </w:rPr>
            </w:pPr>
            <w:r>
              <w:rPr>
                <w:rFonts w:ascii="宋体" w:hAnsi="宋体" w:hint="eastAsia"/>
                <w:color w:val="000000"/>
                <w:kern w:val="0"/>
                <w:sz w:val="20"/>
                <w:szCs w:val="20"/>
                <w:lang w:val="zh-TW"/>
              </w:rPr>
              <w:t>（二）劳动力资源富足。新区是全州易地扶贫搬迁地，现已搬迁5万余人。目前，有城乡劳动力资源10万人，常年输出劳动力近4万人，省师院、黔西南州民族职业技术学院、中等</w:t>
            </w:r>
            <w:proofErr w:type="gramStart"/>
            <w:r>
              <w:rPr>
                <w:rFonts w:ascii="宋体" w:hAnsi="宋体" w:hint="eastAsia"/>
                <w:color w:val="000000"/>
                <w:kern w:val="0"/>
                <w:sz w:val="20"/>
                <w:szCs w:val="20"/>
                <w:lang w:val="zh-TW"/>
              </w:rPr>
              <w:t>技术州职院</w:t>
            </w:r>
            <w:proofErr w:type="gramEnd"/>
            <w:r>
              <w:rPr>
                <w:rFonts w:ascii="宋体" w:hAnsi="宋体" w:hint="eastAsia"/>
                <w:color w:val="000000"/>
                <w:kern w:val="0"/>
                <w:sz w:val="20"/>
                <w:szCs w:val="20"/>
                <w:lang w:val="zh-TW"/>
              </w:rPr>
              <w:t>等院（校）每年毕业4.5万余人，学院（校）开设专业多，能为企业提供不同的人力资源，满足企业需求。</w:t>
            </w:r>
          </w:p>
          <w:p w:rsidR="003C67BF" w:rsidRDefault="001857E5">
            <w:pPr>
              <w:widowControl/>
              <w:rPr>
                <w:rFonts w:ascii="宋体" w:hAnsi="宋体"/>
                <w:color w:val="000000"/>
                <w:kern w:val="0"/>
                <w:sz w:val="24"/>
              </w:rPr>
            </w:pPr>
            <w:r>
              <w:rPr>
                <w:rFonts w:ascii="宋体" w:hAnsi="宋体" w:hint="eastAsia"/>
                <w:color w:val="000000"/>
                <w:kern w:val="0"/>
                <w:sz w:val="20"/>
                <w:szCs w:val="20"/>
                <w:lang w:val="zh-TW"/>
              </w:rPr>
              <w:t>（三）电价优势。依托黔西南州“大电强网+大产业”新举措，义龙新区所有工业园区均已实现220KV、110KV线路全覆盖。新区优质、安全、稳定的区域电网</w:t>
            </w:r>
            <w:proofErr w:type="gramStart"/>
            <w:r>
              <w:rPr>
                <w:rFonts w:ascii="宋体" w:hAnsi="宋体" w:hint="eastAsia"/>
                <w:color w:val="000000"/>
                <w:kern w:val="0"/>
                <w:sz w:val="20"/>
                <w:szCs w:val="20"/>
                <w:lang w:val="zh-TW"/>
              </w:rPr>
              <w:t>网</w:t>
            </w:r>
            <w:proofErr w:type="gramEnd"/>
            <w:r>
              <w:rPr>
                <w:rFonts w:ascii="宋体" w:hAnsi="宋体" w:hint="eastAsia"/>
                <w:color w:val="000000"/>
                <w:kern w:val="0"/>
                <w:sz w:val="20"/>
                <w:szCs w:val="20"/>
                <w:lang w:val="zh-TW"/>
              </w:rPr>
              <w:t>架已基本建立，电网支撑工业发展的条件已基本成熟，现年供电量26亿kW.h，园区电价35kV等级为0.39—0.42元/kW.h，10kV电压等级0.42—0.44元/kWh。</w:t>
            </w:r>
          </w:p>
        </w:tc>
      </w:tr>
      <w:tr w:rsidR="003C67BF">
        <w:trPr>
          <w:trHeight w:val="949"/>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动力电池是新能源汽车的核心，在电池产量日益增加、产品大量投放市场的同时，一个不容忽视的问题已经迫切摆在我们面前，那就是关于废旧锂电池的回收。有数据统计，2016年我国动力电池的报废量累计约为2-4万吨，到2018年中国累计废旧动力电池已达12.08GWH，累计报废量将达到17.25万吨。根据统计，2018年对应的从废旧动力锂电池中回收钴、镍、锰、锂、铁和铝等金属所创造的回收市场规模达到53.23亿元，2020年这一市场可达101亿元，而到2023年废旧动力锂电池市场规模将达250亿元。</w:t>
            </w:r>
          </w:p>
        </w:tc>
      </w:tr>
      <w:tr w:rsidR="003C67BF">
        <w:trPr>
          <w:trHeight w:val="479"/>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lang w:val="zh-TW"/>
              </w:rPr>
              <w:t>建设以废旧锂电池为主，集回收、分拣、集散、深度加工、综合处理为一体的资源综合利用体系。</w:t>
            </w:r>
          </w:p>
        </w:tc>
      </w:tr>
      <w:tr w:rsidR="003C67BF">
        <w:trPr>
          <w:trHeight w:val="250"/>
        </w:trPr>
        <w:tc>
          <w:tcPr>
            <w:tcW w:w="501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35000万元</w:t>
            </w:r>
          </w:p>
        </w:tc>
        <w:tc>
          <w:tcPr>
            <w:tcW w:w="52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35000万元</w:t>
            </w:r>
          </w:p>
        </w:tc>
      </w:tr>
      <w:tr w:rsidR="003C67BF">
        <w:trPr>
          <w:trHeight w:val="310"/>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Cs/>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已确定项目选址，正在完善园区规划，选址地已具备开工条件</w:t>
            </w:r>
          </w:p>
        </w:tc>
      </w:tr>
      <w:tr w:rsidR="003C67BF">
        <w:trPr>
          <w:trHeight w:val="90"/>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340"/>
        </w:trPr>
        <w:tc>
          <w:tcPr>
            <w:tcW w:w="1021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92"/>
        </w:trPr>
        <w:tc>
          <w:tcPr>
            <w:tcW w:w="253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07"/>
        </w:trPr>
        <w:tc>
          <w:tcPr>
            <w:tcW w:w="25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170"/>
        </w:trPr>
        <w:tc>
          <w:tcPr>
            <w:tcW w:w="25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297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2"/>
        </w:trPr>
        <w:tc>
          <w:tcPr>
            <w:tcW w:w="25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7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79" w:name="_Toc14600_WPSOffice_Level1"/>
      <w:r>
        <w:rPr>
          <w:rFonts w:ascii="方正小标宋简体" w:eastAsia="方正小标宋简体" w:hAnsi="方正小标宋简体" w:cs="方正小标宋简体"/>
          <w:color w:val="000000"/>
          <w:kern w:val="0"/>
          <w:sz w:val="24"/>
        </w:rPr>
        <w:lastRenderedPageBreak/>
        <w:t>义龙新区顶效镇医药食品</w:t>
      </w:r>
      <w:proofErr w:type="gramStart"/>
      <w:r>
        <w:rPr>
          <w:rFonts w:ascii="方正小标宋简体" w:eastAsia="方正小标宋简体" w:hAnsi="方正小标宋简体" w:cs="方正小标宋简体"/>
          <w:color w:val="000000"/>
          <w:kern w:val="0"/>
          <w:sz w:val="24"/>
        </w:rPr>
        <w:t>物流园</w:t>
      </w:r>
      <w:proofErr w:type="gramEnd"/>
      <w:r>
        <w:rPr>
          <w:rFonts w:ascii="方正小标宋简体" w:eastAsia="方正小标宋简体" w:hAnsi="方正小标宋简体" w:cs="方正小标宋简体"/>
          <w:color w:val="000000"/>
          <w:kern w:val="0"/>
          <w:sz w:val="24"/>
        </w:rPr>
        <w:t>建设项目</w:t>
      </w:r>
      <w:bookmarkEnd w:id="79"/>
    </w:p>
    <w:tbl>
      <w:tblPr>
        <w:tblW w:w="10140" w:type="dxa"/>
        <w:tblInd w:w="-861" w:type="dxa"/>
        <w:tblLayout w:type="fixed"/>
        <w:tblLook w:val="04A0"/>
      </w:tblPr>
      <w:tblGrid>
        <w:gridCol w:w="2477"/>
        <w:gridCol w:w="1894"/>
        <w:gridCol w:w="583"/>
        <w:gridCol w:w="978"/>
        <w:gridCol w:w="1247"/>
        <w:gridCol w:w="2961"/>
      </w:tblGrid>
      <w:tr w:rsidR="003C67BF">
        <w:trPr>
          <w:trHeight w:val="365"/>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项目名称: 义龙新区顶效镇医药食品</w:t>
            </w:r>
            <w:proofErr w:type="gramStart"/>
            <w:r>
              <w:rPr>
                <w:rFonts w:ascii="宋体" w:hAnsi="宋体" w:hint="eastAsia"/>
                <w:b/>
                <w:sz w:val="18"/>
                <w:szCs w:val="18"/>
              </w:rPr>
              <w:t>物流园</w:t>
            </w:r>
            <w:proofErr w:type="gramEnd"/>
            <w:r>
              <w:rPr>
                <w:rFonts w:ascii="宋体" w:hAnsi="宋体" w:hint="eastAsia"/>
                <w:b/>
                <w:sz w:val="18"/>
                <w:szCs w:val="18"/>
              </w:rPr>
              <w:t>建设项目</w:t>
            </w:r>
          </w:p>
        </w:tc>
      </w:tr>
      <w:tr w:rsidR="003C67BF">
        <w:trPr>
          <w:trHeight w:val="90"/>
        </w:trPr>
        <w:tc>
          <w:tcPr>
            <w:tcW w:w="59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产业类别: 交通运输业</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合作方式: 独资、合资、合作</w:t>
            </w:r>
          </w:p>
        </w:tc>
      </w:tr>
      <w:tr w:rsidR="003C67BF">
        <w:trPr>
          <w:trHeight w:val="283"/>
        </w:trPr>
        <w:tc>
          <w:tcPr>
            <w:tcW w:w="59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 xml:space="preserve">项目选址: </w:t>
            </w:r>
            <w:r>
              <w:rPr>
                <w:rFonts w:ascii="宋体" w:hAnsi="宋体" w:hint="eastAsia"/>
                <w:b/>
                <w:sz w:val="18"/>
                <w:szCs w:val="18"/>
                <w:lang w:val="zh-TW"/>
              </w:rPr>
              <w:t>义龙新区新龙新材料产业园</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占地面积: 100亩</w:t>
            </w:r>
          </w:p>
        </w:tc>
      </w:tr>
      <w:tr w:rsidR="003C67BF">
        <w:trPr>
          <w:trHeight w:val="259"/>
        </w:trPr>
        <w:tc>
          <w:tcPr>
            <w:tcW w:w="59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建设性质: 新建</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sz w:val="18"/>
                <w:szCs w:val="18"/>
              </w:rPr>
            </w:pPr>
            <w:r>
              <w:rPr>
                <w:rFonts w:ascii="宋体" w:hAnsi="宋体" w:hint="eastAsia"/>
                <w:b/>
                <w:sz w:val="18"/>
                <w:szCs w:val="18"/>
              </w:rPr>
              <w:t>招引方向：资金、技术、人才</w:t>
            </w:r>
          </w:p>
        </w:tc>
      </w:tr>
      <w:tr w:rsidR="003C67BF">
        <w:trPr>
          <w:trHeight w:val="1104"/>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sz w:val="18"/>
                <w:szCs w:val="18"/>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324国道，良好的区位交通为物流业的发展提供了强力保障。第二，基础设施完善。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电价分别为110KVA0.4872元，220KVA 0.4826元，园区电价35kV等级为0.39—0.42元/kW.h，10kV电压等级0.42—0.45元/kWh。</w:t>
            </w:r>
          </w:p>
        </w:tc>
      </w:tr>
      <w:tr w:rsidR="003C67BF">
        <w:trPr>
          <w:trHeight w:val="992"/>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sz w:val="18"/>
                <w:szCs w:val="18"/>
              </w:rPr>
              <w:t>产业条件：</w:t>
            </w:r>
            <w:r>
              <w:rPr>
                <w:rFonts w:ascii="宋体" w:hAnsi="宋体" w:hint="eastAsia"/>
                <w:color w:val="000000"/>
                <w:kern w:val="0"/>
                <w:sz w:val="20"/>
                <w:szCs w:val="20"/>
                <w:lang w:val="zh-TW"/>
              </w:rPr>
              <w:t>1.项目周边物流运输需求量大。义龙新区周边产业项目丰富，各产业园区位置分散于新区顶效镇、万屯镇、新桥镇等周边各镇，主要生产药品、包装纸、锂电池及农产品加工等项目，未来随着全州中药产业、新能源产业的发展，将进一步扩大市场，产量进一步提高，市场向周边省市、珠三角地区延伸，物流运输需求量大。2.项目交通通达度高。项目位于</w:t>
            </w:r>
            <w:r>
              <w:rPr>
                <w:rFonts w:ascii="宋体" w:hAnsi="宋体" w:hint="eastAsia"/>
                <w:color w:val="000000"/>
                <w:kern w:val="0"/>
                <w:sz w:val="20"/>
                <w:szCs w:val="20"/>
              </w:rPr>
              <w:t>324国道</w:t>
            </w:r>
            <w:r>
              <w:rPr>
                <w:rFonts w:ascii="宋体" w:hAnsi="宋体" w:hint="eastAsia"/>
                <w:color w:val="000000"/>
                <w:kern w:val="0"/>
                <w:sz w:val="20"/>
                <w:szCs w:val="20"/>
                <w:lang w:val="zh-TW"/>
              </w:rPr>
              <w:t>沿线、</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昆高速郑屯站出口旁，周边区域所产的中药产品、农产品和新能源电池等可通过这一交通干线快速抵</w:t>
            </w:r>
            <w:proofErr w:type="gramStart"/>
            <w:r>
              <w:rPr>
                <w:rFonts w:ascii="宋体" w:hAnsi="宋体" w:hint="eastAsia"/>
                <w:color w:val="000000"/>
                <w:kern w:val="0"/>
                <w:sz w:val="20"/>
                <w:szCs w:val="20"/>
                <w:lang w:val="zh-TW"/>
              </w:rPr>
              <w:t>运项目</w:t>
            </w:r>
            <w:proofErr w:type="gramEnd"/>
            <w:r>
              <w:rPr>
                <w:rFonts w:ascii="宋体" w:hAnsi="宋体" w:hint="eastAsia"/>
                <w:color w:val="000000"/>
                <w:kern w:val="0"/>
                <w:sz w:val="20"/>
                <w:szCs w:val="20"/>
                <w:lang w:val="zh-TW"/>
              </w:rPr>
              <w:t>现场。</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打通了贵州西南部地区北上贵阳、西进云南，南下珠三角地区、环北部湾经济区的物流通道，对发展县市产业流通起到重要推动作用。项目充分利用良好的交通通达度，可将产品快速运达义龙新区辐射的主要经济区域。3.政策支持：现代物流业融合运输业、仓储业、货代业和信息业等的复合型服务产业，是国民经济的重要组成部分，涉及领域广，吸纳就业人数多，促进生产、拉动消费作用大，在促进产业结构调整、转变经济发展方式和增强国民经济竞争力等方面发挥着重要的作用，中央、地方大力支持物流业的发展。</w:t>
            </w:r>
          </w:p>
        </w:tc>
      </w:tr>
      <w:tr w:rsidR="003C67BF">
        <w:trPr>
          <w:trHeight w:val="1415"/>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sz w:val="18"/>
                <w:szCs w:val="18"/>
              </w:rPr>
              <w:t>市场前景分析:</w:t>
            </w:r>
            <w:r>
              <w:rPr>
                <w:rFonts w:ascii="宋体" w:hAnsi="宋体" w:hint="eastAsia"/>
                <w:color w:val="000000"/>
                <w:kern w:val="0"/>
                <w:sz w:val="20"/>
                <w:szCs w:val="20"/>
                <w:lang w:val="zh-TW"/>
              </w:rPr>
              <w:t>目前，新区主要有红星医药产业园的中药日化用品生产项目、普通中药饮片生产及中药保健食品建设项目，亟需一个成熟完善的物流业来促进大量医药产品的运输配送，其次，全区中医药产品规模化、产业化发展促使义龙新区产生了大量的物流需求。项目总投资约为3.5亿元。项目每年经营收入1.75亿元，年净利润约为3570万元。项目资金回报率为18%，投资回收期为9.8年。</w:t>
            </w:r>
          </w:p>
        </w:tc>
      </w:tr>
      <w:tr w:rsidR="003C67BF">
        <w:trPr>
          <w:trHeight w:val="90"/>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项目规划用地面积100亩，项目功能区建设主要分为中药产品物流配送区、仓储区以及配套服务区。</w:t>
            </w:r>
          </w:p>
        </w:tc>
      </w:tr>
      <w:tr w:rsidR="003C67BF">
        <w:trPr>
          <w:trHeight w:val="355"/>
        </w:trPr>
        <w:tc>
          <w:tcPr>
            <w:tcW w:w="495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sz w:val="18"/>
                <w:szCs w:val="18"/>
              </w:rPr>
              <w:t>总投资额</w:t>
            </w:r>
            <w:r>
              <w:rPr>
                <w:rFonts w:ascii="宋体" w:hAnsi="宋体" w:cs="宋体"/>
                <w:b/>
                <w:kern w:val="0"/>
                <w:sz w:val="24"/>
                <w:szCs w:val="24"/>
              </w:rPr>
              <w:t>:</w:t>
            </w:r>
            <w:r>
              <w:rPr>
                <w:rFonts w:ascii="宋体" w:hAnsi="宋体" w:cs="宋体"/>
                <w:color w:val="000000"/>
                <w:kern w:val="0"/>
                <w:sz w:val="20"/>
              </w:rPr>
              <w:t>35000万元</w:t>
            </w:r>
          </w:p>
        </w:tc>
        <w:tc>
          <w:tcPr>
            <w:tcW w:w="51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sz w:val="18"/>
                <w:szCs w:val="18"/>
              </w:rPr>
              <w:t>引资金额</w:t>
            </w:r>
            <w:r>
              <w:rPr>
                <w:rFonts w:ascii="宋体" w:hAnsi="宋体" w:cs="宋体"/>
                <w:b/>
                <w:kern w:val="0"/>
                <w:sz w:val="24"/>
                <w:szCs w:val="24"/>
              </w:rPr>
              <w:t>:</w:t>
            </w:r>
            <w:r>
              <w:rPr>
                <w:rFonts w:ascii="宋体" w:hAnsi="宋体" w:cs="宋体"/>
                <w:color w:val="000000"/>
                <w:kern w:val="0"/>
                <w:sz w:val="20"/>
              </w:rPr>
              <w:t>35000万元</w:t>
            </w:r>
          </w:p>
        </w:tc>
      </w:tr>
      <w:tr w:rsidR="003C67BF">
        <w:trPr>
          <w:trHeight w:val="370"/>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已确定项目选址，正在完善园区规划，选址地已具备开工条件</w:t>
            </w:r>
          </w:p>
        </w:tc>
      </w:tr>
      <w:tr w:rsidR="003C67BF">
        <w:trPr>
          <w:trHeight w:val="90"/>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sz w:val="18"/>
                <w:szCs w:val="18"/>
              </w:rPr>
            </w:pPr>
            <w:r>
              <w:rPr>
                <w:rFonts w:ascii="宋体" w:hAnsi="宋体" w:hint="eastAsia"/>
                <w:b/>
                <w:sz w:val="18"/>
                <w:szCs w:val="18"/>
              </w:rPr>
              <w:t>投资服务：</w:t>
            </w:r>
          </w:p>
        </w:tc>
      </w:tr>
      <w:tr w:rsidR="003C67BF">
        <w:trPr>
          <w:trHeight w:val="310"/>
        </w:trPr>
        <w:tc>
          <w:tcPr>
            <w:tcW w:w="1014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sz w:val="18"/>
                <w:szCs w:val="18"/>
              </w:rPr>
            </w:pPr>
            <w:r>
              <w:rPr>
                <w:rFonts w:ascii="宋体" w:hAnsi="宋体" w:hint="eastAsia"/>
                <w:b/>
                <w:sz w:val="18"/>
                <w:szCs w:val="18"/>
              </w:rPr>
              <w:t>优惠政策及扶持条件:</w:t>
            </w:r>
          </w:p>
        </w:tc>
      </w:tr>
      <w:tr w:rsidR="003C67BF">
        <w:trPr>
          <w:trHeight w:val="202"/>
        </w:trPr>
        <w:tc>
          <w:tcPr>
            <w:tcW w:w="247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sz w:val="18"/>
                <w:szCs w:val="18"/>
              </w:rPr>
              <w:t>项目服务单位联系方式：</w:t>
            </w:r>
          </w:p>
        </w:tc>
        <w:tc>
          <w:tcPr>
            <w:tcW w:w="76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187"/>
        </w:trPr>
        <w:tc>
          <w:tcPr>
            <w:tcW w:w="247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地址：义龙新区行政中心1号楼1224办公地</w:t>
            </w:r>
          </w:p>
        </w:tc>
      </w:tr>
      <w:tr w:rsidR="003C67BF">
        <w:trPr>
          <w:trHeight w:val="232"/>
        </w:trPr>
        <w:tc>
          <w:tcPr>
            <w:tcW w:w="247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47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80" w:name="_Toc23313_WPSOffice_Level1"/>
      <w:r>
        <w:rPr>
          <w:rFonts w:ascii="方正小标宋简体" w:eastAsia="方正小标宋简体" w:hAnsi="方正小标宋简体" w:cs="方正小标宋简体"/>
          <w:color w:val="000000"/>
          <w:kern w:val="0"/>
          <w:sz w:val="24"/>
        </w:rPr>
        <w:lastRenderedPageBreak/>
        <w:t>义龙新区大数据存储项目</w:t>
      </w:r>
      <w:bookmarkEnd w:id="80"/>
    </w:p>
    <w:tbl>
      <w:tblPr>
        <w:tblW w:w="10185" w:type="dxa"/>
        <w:tblInd w:w="-876" w:type="dxa"/>
        <w:tblLayout w:type="fixed"/>
        <w:tblLook w:val="04A0"/>
      </w:tblPr>
      <w:tblGrid>
        <w:gridCol w:w="2492"/>
        <w:gridCol w:w="1894"/>
        <w:gridCol w:w="583"/>
        <w:gridCol w:w="978"/>
        <w:gridCol w:w="1247"/>
        <w:gridCol w:w="2991"/>
      </w:tblGrid>
      <w:tr w:rsidR="003C67BF">
        <w:trPr>
          <w:trHeight w:val="24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义龙新区大数据存储项目</w:t>
            </w:r>
          </w:p>
        </w:tc>
      </w:tr>
      <w:tr w:rsidR="003C67BF">
        <w:trPr>
          <w:trHeight w:val="227"/>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大数据</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68"/>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义龙新区万屯镇大数据产业园</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242"/>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3055"/>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（一）区位交通便利。黔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二）基础设施完善。义龙新区大数据产业园总用地面积1311亩，分期四期建设，园区规划14栋数据中心、研发教育中心、指挥中心、孵化中心以及展示会议中心，建筑规模68.8万平方米，有完整配套办公及住房近20万平米，供大数据园区配套使用。目前一期已投入使用2栋IDC数据中心，1栋动力中心、1栋数据监控配套中心（1号楼可提供12个IDC数据机房，1600个机架，可提供16000-24000台服务器（现在具备可用）2019年底2号楼完工可提供14个IDC数据机房，2000个机架，可提供20000-30000台服务器）；二期已完成两栋IDC数据中心和1栋动力中心主体建设已完成，现正在主体装修（完工可提供28个IDC数据机房，5600-7000个机架，可提供56000-10500个服务器），7.5万平米办公用房正在建设中，总建设面积142774平方米，预计2019年底完工。</w:t>
            </w:r>
          </w:p>
        </w:tc>
      </w:tr>
      <w:tr w:rsidR="003C67BF">
        <w:trPr>
          <w:trHeight w:val="9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（一）区位交通便利。黔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二）气候优势。气候宜居、节能降耗。义龙新区年平均气温16.8℃,PM为2.5，不冷不热、不干不湿，机房全年200多天不用开空调，降低能耗。（三）地理优势。战略后方、地质稳定。园区位于我国西南腹地，八年抗战、三线建设时均为战略大后方，且所处位置地壳板块稳定，避开亚洲地震带，具有容灾备份优势条件。（四）数据中心优势。数据中心采用贵州特有全新风空调模式，通过滤网利用外部空气带走机房内部热量制冷，达到节能的目的。机房降温采用风冷以及水冷的方式保证温度均匀。年平均PUE值为1.25，</w:t>
            </w:r>
            <w:proofErr w:type="gramStart"/>
            <w:r>
              <w:rPr>
                <w:rFonts w:ascii="宋体" w:hAnsi="宋体" w:hint="eastAsia"/>
                <w:color w:val="000000"/>
                <w:kern w:val="0"/>
                <w:sz w:val="20"/>
                <w:szCs w:val="20"/>
                <w:lang w:val="zh-TW"/>
              </w:rPr>
              <w:t>瞬时可</w:t>
            </w:r>
            <w:proofErr w:type="gramEnd"/>
            <w:r>
              <w:rPr>
                <w:rFonts w:ascii="宋体" w:hAnsi="宋体" w:hint="eastAsia"/>
                <w:color w:val="000000"/>
                <w:kern w:val="0"/>
                <w:sz w:val="20"/>
                <w:szCs w:val="20"/>
                <w:lang w:val="zh-TW"/>
              </w:rPr>
              <w:t>低至1.12，良好的生态环境在为数据中心的运行提供无粉尘无污染的同时为大数据产业的发展带来潜在机遇。（五）基础设施完善。义龙新区大数据产业园总用地面积1311亩，分期四期建设，园区规划14栋数据中心、研发教育中心、指挥中心、孵化中心以及展示会议中心，建筑规模68.8万平方米，有完整配套办公及住房近20万平米，供大数据园区配套使用。</w:t>
            </w:r>
          </w:p>
        </w:tc>
      </w:tr>
      <w:tr w:rsidR="003C67BF">
        <w:trPr>
          <w:trHeight w:val="1445"/>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rPr>
              <w:t>到2019年，云存储市场规模将达到9.27亿美元，年均复合增长率为41.6%。这一增速远远高于其他子领域，云存储将成为带动未来</w:t>
            </w:r>
            <w:proofErr w:type="gramStart"/>
            <w:r>
              <w:rPr>
                <w:rFonts w:ascii="宋体" w:hAnsi="宋体" w:hint="eastAsia"/>
                <w:color w:val="000000"/>
                <w:kern w:val="0"/>
                <w:sz w:val="20"/>
                <w:szCs w:val="20"/>
              </w:rPr>
              <w:t>公有云服务</w:t>
            </w:r>
            <w:proofErr w:type="gramEnd"/>
            <w:r>
              <w:rPr>
                <w:rFonts w:ascii="宋体" w:hAnsi="宋体" w:hint="eastAsia"/>
                <w:color w:val="000000"/>
                <w:kern w:val="0"/>
                <w:sz w:val="20"/>
                <w:szCs w:val="20"/>
              </w:rPr>
              <w:t>发展的核心动力。黔西南州及周边地区对云存储需求量大，主要需求主体包括政府公共部门、事业单位、企业单位以及个人需求；可辐射的市场范围包括黔西南全州、云南省文山州、曲靖市以及六盘水盘州市。项目总投资约为1.5亿元。项目投入运营后，预计达产后年平均收入为0.75亿元，收入来源主要为大数据云存储服务收入。项目净利润为1460万元，投资利润率为19.5%，投资回收期10.2年。</w:t>
            </w:r>
          </w:p>
        </w:tc>
      </w:tr>
      <w:tr w:rsidR="003C67BF">
        <w:trPr>
          <w:trHeight w:val="46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24"/>
              </w:rPr>
              <w:t>项目建设内容：</w:t>
            </w:r>
            <w:r>
              <w:rPr>
                <w:rFonts w:ascii="宋体" w:hAnsi="宋体" w:hint="eastAsia"/>
                <w:color w:val="000000"/>
                <w:kern w:val="0"/>
                <w:sz w:val="20"/>
                <w:szCs w:val="20"/>
              </w:rPr>
              <w:t>建设内容包含恒温数据机房、冷热循环空气循环系统、数据模组楼、供电系统、高端机房、综合监控楼、办公区等。</w:t>
            </w:r>
          </w:p>
        </w:tc>
      </w:tr>
      <w:tr w:rsidR="003C67BF">
        <w:trPr>
          <w:trHeight w:val="90"/>
        </w:trPr>
        <w:tc>
          <w:tcPr>
            <w:tcW w:w="49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15000万元</w:t>
            </w:r>
          </w:p>
        </w:tc>
        <w:tc>
          <w:tcPr>
            <w:tcW w:w="52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color w:val="000000"/>
                <w:kern w:val="0"/>
                <w:sz w:val="20"/>
              </w:rPr>
              <w:t>15000万元</w:t>
            </w:r>
          </w:p>
        </w:tc>
      </w:tr>
      <w:tr w:rsidR="003C67BF">
        <w:trPr>
          <w:trHeight w:val="54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目前可提供12个IDC数据机房，1600个机架，可提供16000-24000台服务器，2019年底2号楼完工可提供14个IDC数据机房，2000个机架，可提供20000-30000台服务器）。</w:t>
            </w:r>
          </w:p>
        </w:tc>
      </w:tr>
      <w:tr w:rsidR="003C67BF">
        <w:trPr>
          <w:trHeight w:val="16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9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77"/>
        </w:trPr>
        <w:tc>
          <w:tcPr>
            <w:tcW w:w="24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110"/>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210"/>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81" w:name="_Toc28973_WPSOffice_Level1"/>
      <w:r>
        <w:rPr>
          <w:rFonts w:ascii="方正小标宋简体" w:eastAsia="方正小标宋简体" w:hAnsi="方正小标宋简体" w:cs="方正小标宋简体"/>
          <w:color w:val="000000"/>
          <w:kern w:val="0"/>
          <w:sz w:val="24"/>
        </w:rPr>
        <w:t>义龙新区大健康综合组团建设项目</w:t>
      </w:r>
      <w:bookmarkEnd w:id="81"/>
    </w:p>
    <w:tbl>
      <w:tblPr>
        <w:tblW w:w="10170" w:type="dxa"/>
        <w:tblInd w:w="-876" w:type="dxa"/>
        <w:tblLayout w:type="fixed"/>
        <w:tblLook w:val="04A0"/>
      </w:tblPr>
      <w:tblGrid>
        <w:gridCol w:w="2492"/>
        <w:gridCol w:w="1894"/>
        <w:gridCol w:w="583"/>
        <w:gridCol w:w="978"/>
        <w:gridCol w:w="1247"/>
        <w:gridCol w:w="2976"/>
      </w:tblGrid>
      <w:tr w:rsidR="003C67BF">
        <w:trPr>
          <w:trHeight w:val="404"/>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义龙新区大健康综合组团建设项目</w:t>
            </w:r>
          </w:p>
        </w:tc>
      </w:tr>
      <w:tr w:rsidR="003C67BF">
        <w:trPr>
          <w:trHeight w:val="284"/>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现代服务业</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38"/>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3.4平方公里</w:t>
            </w:r>
          </w:p>
        </w:tc>
      </w:tr>
      <w:tr w:rsidR="003C67BF">
        <w:trPr>
          <w:trHeight w:val="219"/>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90"/>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建设条件：</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w:t>
            </w:r>
          </w:p>
        </w:tc>
      </w:tr>
      <w:tr w:rsidR="003C67BF">
        <w:trPr>
          <w:trHeight w:val="992"/>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)区位优势。黔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二）产业基础。义龙新区周边产业项目丰富，各产业园区位置分散于新区顶效镇、万屯镇、新桥镇等周边各镇，主要生产药品、包装纸、锂电池及农产品加工等项目，未来随着全州中药产业、新能源产业的发展，将进一步扩大市场，产量进一步提高。</w:t>
            </w:r>
            <w:proofErr w:type="gramStart"/>
            <w:r>
              <w:rPr>
                <w:rFonts w:ascii="宋体" w:hAnsi="宋体" w:hint="eastAsia"/>
                <w:color w:val="000000"/>
                <w:kern w:val="0"/>
                <w:sz w:val="20"/>
                <w:szCs w:val="20"/>
              </w:rPr>
              <w:t>鲁屯镇</w:t>
            </w:r>
            <w:proofErr w:type="gramEnd"/>
            <w:r>
              <w:rPr>
                <w:rFonts w:ascii="宋体" w:hAnsi="宋体" w:hint="eastAsia"/>
                <w:color w:val="000000"/>
                <w:kern w:val="0"/>
                <w:sz w:val="20"/>
                <w:szCs w:val="20"/>
              </w:rPr>
              <w:t>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群。（三）资源优势。</w:t>
            </w:r>
            <w:proofErr w:type="gramStart"/>
            <w:r>
              <w:rPr>
                <w:rFonts w:ascii="宋体" w:hAnsi="宋体" w:hint="eastAsia"/>
                <w:color w:val="000000"/>
                <w:kern w:val="0"/>
                <w:sz w:val="20"/>
                <w:szCs w:val="20"/>
              </w:rPr>
              <w:t>新区属</w:t>
            </w:r>
            <w:proofErr w:type="gramEnd"/>
            <w:r>
              <w:rPr>
                <w:rFonts w:ascii="宋体" w:hAnsi="宋体" w:hint="eastAsia"/>
                <w:color w:val="000000"/>
                <w:kern w:val="0"/>
                <w:sz w:val="20"/>
                <w:szCs w:val="20"/>
              </w:rPr>
              <w:t>亚热带季风湿润气候，无霜期长，雨量充沛，光照充足，雨热同季，具有春暖夏凉和“冬无严寒，夏无酷暑”等特点。年平均气温16.2℃、日照1612.4小时、降水量1300-1600毫米。</w:t>
            </w:r>
          </w:p>
        </w:tc>
      </w:tr>
      <w:tr w:rsidR="003C67BF">
        <w:trPr>
          <w:trHeight w:val="949"/>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文化园3A及景区是义龙新区目前唯一</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座3A级旅游景区，位于义龙新区行政核心中心区，周边建设得有义龙新区棒垒球体育公园、义龙新区民族“三馆”、义龙新区明镜酒店及湖景酒店、义龙新区会展中心，在对于丰富新区人民群众的精神生活，提高人的综合素质，促进人的全面发展，形成良好的社会风尚，具有不可替代的作用。</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文化园景区深入挖掘独特的个性特征，发扬民族文化传统和民族精神中的人文精神和科学精神，促进了当地文化发展的繁荣和旅游发展中文化资源的开发和利用。</w:t>
            </w:r>
          </w:p>
        </w:tc>
      </w:tr>
      <w:tr w:rsidR="003C67BF">
        <w:trPr>
          <w:trHeight w:val="640"/>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大健康综合组团规划用地3.4平方公里，合计5106亩，综合容积率：0.4-3.23，绿地率：》40％。建设项目含医院、医疗科研、养老地产、商业中心、休闲度假、水系公园等</w:t>
            </w:r>
            <w:r>
              <w:rPr>
                <w:rFonts w:ascii="宋体" w:hAnsi="宋体" w:hint="eastAsia"/>
                <w:bCs/>
                <w:sz w:val="24"/>
              </w:rPr>
              <w:t>。</w:t>
            </w:r>
          </w:p>
        </w:tc>
      </w:tr>
      <w:tr w:rsidR="003C67BF">
        <w:trPr>
          <w:trHeight w:val="250"/>
        </w:trPr>
        <w:tc>
          <w:tcPr>
            <w:tcW w:w="49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45000万元</w:t>
            </w:r>
          </w:p>
        </w:tc>
        <w:tc>
          <w:tcPr>
            <w:tcW w:w="52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45000万元</w:t>
            </w:r>
          </w:p>
        </w:tc>
      </w:tr>
      <w:tr w:rsidR="003C67BF">
        <w:trPr>
          <w:trHeight w:val="645"/>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1.有9.55公顷的天然水库坐落基地。拥有得天独厚的山水景观资源，植被覆盖率高，空气清新。海拔高度在1300米以上，其中基地北部偏高，南东部较低。最大高差在70米左右。2.已建成建设项目含景观节点、休息活动（运动）场地、景观道路、滨河路、绿化种植、园林给排水、景观照明、夜景工程、景观小品、标示牌、垃圾箱等。</w:t>
            </w:r>
          </w:p>
        </w:tc>
      </w:tr>
      <w:tr w:rsidR="003C67BF">
        <w:trPr>
          <w:trHeight w:val="190"/>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310"/>
        </w:trPr>
        <w:tc>
          <w:tcPr>
            <w:tcW w:w="1017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17"/>
        </w:trPr>
        <w:tc>
          <w:tcPr>
            <w:tcW w:w="24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0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02"/>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7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7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82" w:name="_Toc3361_WPSOffice_Level1"/>
      <w:r>
        <w:rPr>
          <w:rFonts w:ascii="方正小标宋简体" w:eastAsia="方正小标宋简体" w:hAnsi="方正小标宋简体" w:cs="方正小标宋简体"/>
          <w:color w:val="000000"/>
          <w:kern w:val="0"/>
          <w:sz w:val="24"/>
        </w:rPr>
        <w:t>义龙</w:t>
      </w:r>
      <w:proofErr w:type="gramStart"/>
      <w:r>
        <w:rPr>
          <w:rFonts w:ascii="方正小标宋简体" w:eastAsia="方正小标宋简体" w:hAnsi="方正小标宋简体" w:cs="方正小标宋简体"/>
          <w:color w:val="000000"/>
          <w:kern w:val="0"/>
          <w:sz w:val="24"/>
        </w:rPr>
        <w:t>新区布</w:t>
      </w:r>
      <w:proofErr w:type="gramEnd"/>
      <w:r>
        <w:rPr>
          <w:rFonts w:ascii="方正小标宋简体" w:eastAsia="方正小标宋简体" w:hAnsi="方正小标宋简体" w:cs="方正小标宋简体"/>
          <w:color w:val="000000"/>
          <w:kern w:val="0"/>
          <w:sz w:val="24"/>
        </w:rPr>
        <w:t>马森林康养小镇开发项目</w:t>
      </w:r>
      <w:bookmarkEnd w:id="82"/>
    </w:p>
    <w:tbl>
      <w:tblPr>
        <w:tblW w:w="10185" w:type="dxa"/>
        <w:tblInd w:w="-891" w:type="dxa"/>
        <w:tblLayout w:type="fixed"/>
        <w:tblLook w:val="04A0"/>
      </w:tblPr>
      <w:tblGrid>
        <w:gridCol w:w="2507"/>
        <w:gridCol w:w="1894"/>
        <w:gridCol w:w="583"/>
        <w:gridCol w:w="978"/>
        <w:gridCol w:w="1247"/>
        <w:gridCol w:w="2976"/>
      </w:tblGrid>
      <w:tr w:rsidR="003C67BF">
        <w:trPr>
          <w:trHeight w:val="34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w:t>
            </w:r>
            <w:proofErr w:type="gramStart"/>
            <w:r>
              <w:rPr>
                <w:rFonts w:ascii="宋体" w:hAnsi="宋体" w:hint="eastAsia"/>
                <w:b/>
                <w:bCs/>
                <w:color w:val="000000"/>
                <w:kern w:val="0"/>
                <w:sz w:val="18"/>
                <w:szCs w:val="18"/>
              </w:rPr>
              <w:t>新区布</w:t>
            </w:r>
            <w:proofErr w:type="gramEnd"/>
            <w:r>
              <w:rPr>
                <w:rFonts w:ascii="宋体" w:hAnsi="宋体" w:hint="eastAsia"/>
                <w:b/>
                <w:bCs/>
                <w:color w:val="000000"/>
                <w:kern w:val="0"/>
                <w:sz w:val="18"/>
                <w:szCs w:val="18"/>
              </w:rPr>
              <w:t>马森林康养小镇开发项目</w:t>
            </w:r>
          </w:p>
        </w:tc>
      </w:tr>
      <w:tr w:rsidR="003C67BF">
        <w:trPr>
          <w:trHeight w:val="149"/>
        </w:trPr>
        <w:tc>
          <w:tcPr>
            <w:tcW w:w="59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康养</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133"/>
        </w:trPr>
        <w:tc>
          <w:tcPr>
            <w:tcW w:w="59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顶效镇</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130亩</w:t>
            </w:r>
          </w:p>
        </w:tc>
      </w:tr>
      <w:tr w:rsidR="003C67BF">
        <w:trPr>
          <w:trHeight w:val="139"/>
        </w:trPr>
        <w:tc>
          <w:tcPr>
            <w:tcW w:w="59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23"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8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第一，交通网络便利。外围有连接南宁、昆明的国家东西向运输干线南昆铁路（南昆铁路客货运站距园区</w:t>
            </w:r>
            <w:r>
              <w:rPr>
                <w:rFonts w:ascii="宋体" w:hAnsi="宋体" w:hint="eastAsia"/>
                <w:color w:val="000000"/>
                <w:kern w:val="0"/>
                <w:sz w:val="20"/>
                <w:szCs w:val="20"/>
              </w:rPr>
              <w:t>3公里左右）</w:t>
            </w:r>
            <w:r>
              <w:rPr>
                <w:rFonts w:ascii="宋体" w:hAnsi="宋体" w:hint="eastAsia"/>
                <w:color w:val="000000"/>
                <w:kern w:val="0"/>
                <w:sz w:val="20"/>
                <w:szCs w:val="20"/>
                <w:lang w:val="zh-TW"/>
              </w:rPr>
              <w:t>，区内有在建的南宁至南化的南昆铁路复线，有近期规划的兴义至独山至湖南永州的铁路，有连接兴义市、安龙县的义龙大道、东峰林大道，有横穿新龙新材料产业园区而过的</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r>
              <w:rPr>
                <w:rFonts w:ascii="宋体" w:hAnsi="宋体" w:hint="eastAsia"/>
                <w:color w:val="000000"/>
                <w:kern w:val="0"/>
                <w:sz w:val="20"/>
                <w:szCs w:val="20"/>
              </w:rPr>
              <w:t>324国道。第二，基础设施完善。</w:t>
            </w:r>
            <w:r>
              <w:rPr>
                <w:rFonts w:ascii="宋体" w:hAnsi="宋体" w:hint="eastAsia"/>
                <w:color w:val="000000"/>
                <w:kern w:val="0"/>
                <w:sz w:val="20"/>
                <w:szCs w:val="20"/>
                <w:lang w:val="zh-TW"/>
              </w:rPr>
              <w:t>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电价分别为110KVA0.487元，220KVA 0.4826元，园区电价35kV等级为0.39—0.42元/kW.h，10kV电压等级0.42—0.45元/kWh。</w:t>
            </w:r>
          </w:p>
        </w:tc>
      </w:tr>
      <w:tr w:rsidR="003C67BF">
        <w:trPr>
          <w:trHeight w:val="992"/>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一）区位优势。顶效镇位于兴义市的东北面，距市区11千米。国土面积107.7平方千米，辖2个居委会14个行政村，总人口3.6万人。2000年被黔西南州政府列入“黔西南州十强乡镇”。该镇是国家级风景名胜区马岭河峡谷所在地。这里有古文化“兴义人”遗址和驰名中外的“贵州龙”化石，有马别千年古榕树，有布依族传统节日“查白歌节”等。有顶效河、楼纳河及众多溪流。森林覆盖率18.88%。交通便利。国道324线与省道210线在境内交汇，兴义火车站</w:t>
            </w:r>
            <w:proofErr w:type="gramStart"/>
            <w:r>
              <w:rPr>
                <w:rFonts w:ascii="宋体" w:hAnsi="宋体" w:hint="eastAsia"/>
                <w:color w:val="000000"/>
                <w:kern w:val="0"/>
                <w:sz w:val="20"/>
                <w:szCs w:val="20"/>
                <w:lang w:val="zh-TW"/>
              </w:rPr>
              <w:t>座落</w:t>
            </w:r>
            <w:proofErr w:type="gramEnd"/>
            <w:r>
              <w:rPr>
                <w:rFonts w:ascii="宋体" w:hAnsi="宋体" w:hint="eastAsia"/>
                <w:color w:val="000000"/>
                <w:kern w:val="0"/>
                <w:sz w:val="20"/>
                <w:szCs w:val="20"/>
                <w:lang w:val="zh-TW"/>
              </w:rPr>
              <w:t>境内。（二）政策优势。国务院在2016年发布的《“健康中国2030”规划纲要》中指出，应积极促进健康与养老、旅游、互联网、健身休闲、食品融合，催生健康新产业、新业态、新模式。</w:t>
            </w:r>
          </w:p>
        </w:tc>
      </w:tr>
      <w:tr w:rsidR="003C67BF">
        <w:trPr>
          <w:trHeight w:val="883"/>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在“健康中国”正式成为中国发展核心理念的背景下，健康产业将在未来20年迎来重大发展机遇期。项目总投资约为10亿元。项目每年经营收入3.3亿元，年净利润约为6600万。项目资金回报率为20%，投资回收期为15年。</w:t>
            </w:r>
          </w:p>
        </w:tc>
      </w:tr>
      <w:tr w:rsidR="003C67BF">
        <w:trPr>
          <w:trHeight w:val="58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24"/>
              </w:rPr>
              <w:t>项目建设内容：</w:t>
            </w:r>
            <w:r>
              <w:rPr>
                <w:rFonts w:ascii="宋体" w:hAnsi="宋体" w:hint="eastAsia"/>
                <w:color w:val="000000"/>
                <w:kern w:val="0"/>
                <w:sz w:val="20"/>
                <w:szCs w:val="20"/>
                <w:lang w:val="zh-TW"/>
              </w:rPr>
              <w:t>建设以“健康”为小镇开发的出发点和归宿点，以健康产业为核心，将健康、养生、养老、休闲、旅游等多元化功能融为一体，形成的生态环境较好的特色小镇。</w:t>
            </w:r>
          </w:p>
        </w:tc>
      </w:tr>
      <w:tr w:rsidR="003C67BF">
        <w:trPr>
          <w:trHeight w:val="250"/>
        </w:trPr>
        <w:tc>
          <w:tcPr>
            <w:tcW w:w="498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 xml:space="preserve">: </w:t>
            </w:r>
            <w:r>
              <w:rPr>
                <w:rFonts w:ascii="宋体" w:hAnsi="宋体" w:cs="宋体"/>
                <w:color w:val="000000"/>
                <w:kern w:val="0"/>
                <w:sz w:val="20"/>
              </w:rPr>
              <w:t>100000万元</w:t>
            </w:r>
          </w:p>
        </w:tc>
        <w:tc>
          <w:tcPr>
            <w:tcW w:w="52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 xml:space="preserve"> </w:t>
            </w:r>
            <w:r>
              <w:rPr>
                <w:rFonts w:ascii="宋体" w:hAnsi="宋体" w:cs="宋体"/>
                <w:color w:val="000000"/>
                <w:kern w:val="0"/>
                <w:sz w:val="20"/>
              </w:rPr>
              <w:t>100000万元</w:t>
            </w:r>
          </w:p>
        </w:tc>
      </w:tr>
      <w:tr w:rsidR="003C67BF">
        <w:trPr>
          <w:trHeight w:val="25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项目前期工作情况:</w:t>
            </w:r>
          </w:p>
        </w:tc>
      </w:tr>
      <w:tr w:rsidR="003C67BF">
        <w:trPr>
          <w:trHeight w:val="9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9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50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50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78"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50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7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50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邮箱:315735666@qq.com</w:t>
            </w:r>
          </w:p>
        </w:tc>
        <w:tc>
          <w:tcPr>
            <w:tcW w:w="2976"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83" w:name="_Toc26013_WPSOffice_Level1"/>
      <w:r>
        <w:rPr>
          <w:rFonts w:ascii="方正小标宋简体" w:eastAsia="方正小标宋简体" w:hAnsi="方正小标宋简体" w:cs="方正小标宋简体"/>
          <w:color w:val="000000"/>
          <w:kern w:val="0"/>
          <w:sz w:val="24"/>
        </w:rPr>
        <w:lastRenderedPageBreak/>
        <w:t>义龙新区棒垒球体育公园项目</w:t>
      </w:r>
      <w:bookmarkEnd w:id="83"/>
    </w:p>
    <w:tbl>
      <w:tblPr>
        <w:tblW w:w="10200" w:type="dxa"/>
        <w:tblInd w:w="-921" w:type="dxa"/>
        <w:tblLayout w:type="fixed"/>
        <w:tblLook w:val="04A0"/>
      </w:tblPr>
      <w:tblGrid>
        <w:gridCol w:w="2537"/>
        <w:gridCol w:w="1894"/>
        <w:gridCol w:w="583"/>
        <w:gridCol w:w="978"/>
        <w:gridCol w:w="1247"/>
        <w:gridCol w:w="2961"/>
      </w:tblGrid>
      <w:tr w:rsidR="003C67BF">
        <w:trPr>
          <w:trHeight w:val="289"/>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义龙新区棒垒球体育公园项目</w:t>
            </w:r>
          </w:p>
        </w:tc>
      </w:tr>
      <w:tr w:rsidR="003C67BF">
        <w:trPr>
          <w:trHeight w:val="212"/>
        </w:trPr>
        <w:tc>
          <w:tcPr>
            <w:tcW w:w="5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产业类别: </w:t>
            </w:r>
            <w:proofErr w:type="gramStart"/>
            <w:r>
              <w:rPr>
                <w:rFonts w:ascii="宋体" w:hAnsi="宋体" w:hint="eastAsia"/>
                <w:b/>
                <w:bCs/>
                <w:color w:val="000000"/>
                <w:kern w:val="0"/>
                <w:sz w:val="18"/>
                <w:szCs w:val="18"/>
              </w:rPr>
              <w:t>文旅产业</w:t>
            </w:r>
            <w:proofErr w:type="gramEnd"/>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战略联盟</w:t>
            </w:r>
          </w:p>
        </w:tc>
      </w:tr>
      <w:tr w:rsidR="003C67BF">
        <w:trPr>
          <w:trHeight w:val="212"/>
        </w:trPr>
        <w:tc>
          <w:tcPr>
            <w:tcW w:w="5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90913平方米</w:t>
            </w:r>
          </w:p>
        </w:tc>
      </w:tr>
      <w:tr w:rsidR="003C67BF">
        <w:trPr>
          <w:trHeight w:val="182"/>
        </w:trPr>
        <w:tc>
          <w:tcPr>
            <w:tcW w:w="5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2678"/>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义龙新区棒垒球体育公园位于义龙</w:t>
            </w:r>
            <w:proofErr w:type="gramStart"/>
            <w:r>
              <w:rPr>
                <w:rFonts w:ascii="宋体" w:hAnsi="宋体" w:hint="eastAsia"/>
                <w:color w:val="000000"/>
                <w:kern w:val="0"/>
                <w:sz w:val="20"/>
                <w:szCs w:val="20"/>
              </w:rPr>
              <w:t>新区鲁屯镇</w:t>
            </w:r>
            <w:proofErr w:type="gramEnd"/>
            <w:r>
              <w:rPr>
                <w:rFonts w:ascii="宋体" w:hAnsi="宋体" w:hint="eastAsia"/>
                <w:color w:val="000000"/>
                <w:kern w:val="0"/>
                <w:sz w:val="20"/>
                <w:szCs w:val="20"/>
              </w:rPr>
              <w:t>新屯村，海拔1328m。始建于2016年3月，2018年11月完成施工建设整体工程验收工作，目前已全面投入使用，占地面积约90913㎡，总投资约1.1亿元，是贵州省首座棒垒球生态体育公园。义龙新区棒垒球体育公园是义龙新区4A级山地旅游博览园的主要构成之一，</w:t>
            </w:r>
            <w:proofErr w:type="gramStart"/>
            <w:r>
              <w:rPr>
                <w:rFonts w:ascii="宋体" w:hAnsi="宋体" w:hint="eastAsia"/>
                <w:color w:val="000000"/>
                <w:kern w:val="0"/>
                <w:sz w:val="20"/>
                <w:szCs w:val="20"/>
              </w:rPr>
              <w:t>义龙棒垒球</w:t>
            </w:r>
            <w:proofErr w:type="gramEnd"/>
            <w:r>
              <w:rPr>
                <w:rFonts w:ascii="宋体" w:hAnsi="宋体" w:hint="eastAsia"/>
                <w:color w:val="000000"/>
                <w:kern w:val="0"/>
                <w:sz w:val="20"/>
                <w:szCs w:val="20"/>
              </w:rPr>
              <w:t>体育公园设施完备，配备的运动场地包括了：一个标准棒球场地，一个标准垒球场地，一个标准的11</w:t>
            </w:r>
            <w:proofErr w:type="gramStart"/>
            <w:r>
              <w:rPr>
                <w:rFonts w:ascii="宋体" w:hAnsi="宋体" w:hint="eastAsia"/>
                <w:color w:val="000000"/>
                <w:kern w:val="0"/>
                <w:sz w:val="20"/>
                <w:szCs w:val="20"/>
              </w:rPr>
              <w:t>人制</w:t>
            </w:r>
            <w:proofErr w:type="gramEnd"/>
            <w:r>
              <w:rPr>
                <w:rFonts w:ascii="宋体" w:hAnsi="宋体" w:hint="eastAsia"/>
                <w:color w:val="000000"/>
                <w:kern w:val="0"/>
                <w:sz w:val="20"/>
                <w:szCs w:val="20"/>
              </w:rPr>
              <w:t>足球场地及塑胶跑道，两个标准篮球场地，两个标准网球场地以及一个室内篮球馆。2018年已成功举办2018年全国青年女子垒球锦标赛、“海峡杯”女子垒球赛以及全国女子垒球锦标赛三大赛事，取得了丰硕的成果。作为为全州、乃至全省首座棒垒球体育公园，义龙新区将以棒垒球为体育发展重心，大力推动棒垒球体育竞赛活动。义龙新区棒垒球体育公园凭借着优越的区域条件和完善的硬件设施建设，集合州、全区体育发展资源以及中小学体育建设项目，进一步弘扬体育精神，是我区体育发展的重要环节及工作亮点。</w:t>
            </w:r>
          </w:p>
        </w:tc>
      </w:tr>
      <w:tr w:rsidR="003C67BF">
        <w:trPr>
          <w:trHeight w:val="550"/>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)区位优势。黔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并设有匝道，交通条件极为便利。(二）产业基础。</w:t>
            </w:r>
            <w:proofErr w:type="gramStart"/>
            <w:r>
              <w:rPr>
                <w:rFonts w:ascii="宋体" w:hAnsi="宋体" w:hint="eastAsia"/>
                <w:color w:val="000000"/>
                <w:kern w:val="0"/>
                <w:sz w:val="20"/>
                <w:szCs w:val="20"/>
              </w:rPr>
              <w:t>鲁屯镇</w:t>
            </w:r>
            <w:proofErr w:type="gramEnd"/>
            <w:r>
              <w:rPr>
                <w:rFonts w:ascii="宋体" w:hAnsi="宋体" w:hint="eastAsia"/>
                <w:color w:val="000000"/>
                <w:kern w:val="0"/>
                <w:sz w:val="20"/>
                <w:szCs w:val="20"/>
              </w:rPr>
              <w:t>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群。（三）资源优势。</w:t>
            </w:r>
            <w:proofErr w:type="gramStart"/>
            <w:r>
              <w:rPr>
                <w:rFonts w:ascii="宋体" w:hAnsi="宋体" w:hint="eastAsia"/>
                <w:color w:val="000000"/>
                <w:kern w:val="0"/>
                <w:sz w:val="20"/>
                <w:szCs w:val="20"/>
              </w:rPr>
              <w:t>新区属</w:t>
            </w:r>
            <w:proofErr w:type="gramEnd"/>
            <w:r>
              <w:rPr>
                <w:rFonts w:ascii="宋体" w:hAnsi="宋体" w:hint="eastAsia"/>
                <w:color w:val="000000"/>
                <w:kern w:val="0"/>
                <w:sz w:val="20"/>
                <w:szCs w:val="20"/>
              </w:rPr>
              <w:t>亚热带季风湿润气候，无霜期长，雨量充沛，光照充足，雨热同季，具有春暖夏凉和“冬无严寒，夏无酷暑”等特点。年平均气温16.2℃、日照1612.4小时、降水量1300-1600毫米。</w:t>
            </w:r>
          </w:p>
        </w:tc>
      </w:tr>
      <w:tr w:rsidR="003C67BF">
        <w:trPr>
          <w:trHeight w:val="2097"/>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rPr>
              <w:t>棒垒球作为一种体育竞赛项目，对身体素质有较高的要求，因此最适于青年运动。它需要脑力与体力紧密结合，对心理素质的锻炼和培养能起良好作用，对于发展参加者的灵敏、柔韧、速度、力量、耐力等素质，尤其对培养勇敢顽强，机智灵敏，坚毅果断，团结一致的集体主义精神和团队精神具有很好作用；而且作为一项既具观赏性、趣味性，又能培养种种良好素质和团队精神的运动，棒垒球运动成为当今世界最为风行的运动之一。美国、古巴、日本等国还将它作为国球。2018年本球场已成功举办2018年全国青年女子垒球锦标赛、“海峡杯”女子垒球赛以及全国女子垒球锦标赛三大赛事，取得了丰硕的成果。并已确定为2019年女子垒球亚洲杯分赛场之一，正在申报为国家女子垒球队训练基地，该基地可承接国家级乃至国际级专业赛事。</w:t>
            </w:r>
          </w:p>
        </w:tc>
      </w:tr>
      <w:tr w:rsidR="003C67BF">
        <w:trPr>
          <w:trHeight w:val="535"/>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进一步提升棒垒球体育公园运营管理工作，组织开展棒垒球、网球、足球等体育竞赛活动以及学习培训，完善棒垒球场地硬件设施设备建设，提高旅游体育竞赛接待能力。</w:t>
            </w:r>
          </w:p>
        </w:tc>
      </w:tr>
      <w:tr w:rsidR="003C67BF">
        <w:trPr>
          <w:trHeight w:val="355"/>
        </w:trPr>
        <w:tc>
          <w:tcPr>
            <w:tcW w:w="501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2000万元</w:t>
            </w:r>
          </w:p>
        </w:tc>
        <w:tc>
          <w:tcPr>
            <w:tcW w:w="51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2000万元</w:t>
            </w:r>
          </w:p>
        </w:tc>
      </w:tr>
      <w:tr w:rsidR="003C67BF">
        <w:trPr>
          <w:trHeight w:val="280"/>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已完成建设项目，寻求招商引进，从而实现产业运营合作开发新模式。</w:t>
            </w:r>
          </w:p>
        </w:tc>
      </w:tr>
      <w:tr w:rsidR="003C67BF">
        <w:trPr>
          <w:trHeight w:val="145"/>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投资服务：</w:t>
            </w:r>
          </w:p>
        </w:tc>
      </w:tr>
      <w:tr w:rsidR="003C67BF">
        <w:trPr>
          <w:trHeight w:val="130"/>
        </w:trPr>
        <w:tc>
          <w:tcPr>
            <w:tcW w:w="1020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kern w:val="0"/>
                <w:sz w:val="24"/>
              </w:rPr>
            </w:pPr>
            <w:r>
              <w:rPr>
                <w:rFonts w:ascii="宋体" w:hAnsi="宋体" w:hint="eastAsia"/>
                <w:b/>
                <w:bCs/>
                <w:color w:val="000000"/>
                <w:kern w:val="0"/>
                <w:sz w:val="18"/>
                <w:szCs w:val="18"/>
              </w:rPr>
              <w:t>优惠政策及扶持条件:</w:t>
            </w:r>
          </w:p>
        </w:tc>
      </w:tr>
      <w:tr w:rsidR="003C67BF">
        <w:trPr>
          <w:trHeight w:val="232"/>
        </w:trPr>
        <w:tc>
          <w:tcPr>
            <w:tcW w:w="2537"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247"/>
        </w:trPr>
        <w:tc>
          <w:tcPr>
            <w:tcW w:w="25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157"/>
        </w:trPr>
        <w:tc>
          <w:tcPr>
            <w:tcW w:w="25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537"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84" w:name="_Toc16786_WPSOffice_Level1"/>
      <w:r>
        <w:rPr>
          <w:rFonts w:ascii="方正小标宋简体" w:eastAsia="方正小标宋简体" w:hAnsi="方正小标宋简体" w:cs="方正小标宋简体"/>
          <w:color w:val="000000"/>
          <w:kern w:val="0"/>
          <w:sz w:val="24"/>
        </w:rPr>
        <w:lastRenderedPageBreak/>
        <w:t>义龙</w:t>
      </w:r>
      <w:proofErr w:type="gramStart"/>
      <w:r>
        <w:rPr>
          <w:rFonts w:ascii="方正小标宋简体" w:eastAsia="方正小标宋简体" w:hAnsi="方正小标宋简体" w:cs="方正小标宋简体"/>
          <w:color w:val="000000"/>
          <w:kern w:val="0"/>
          <w:sz w:val="24"/>
        </w:rPr>
        <w:t>新区鲁屯古镇</w:t>
      </w:r>
      <w:proofErr w:type="gramEnd"/>
      <w:r>
        <w:rPr>
          <w:rFonts w:ascii="方正小标宋简体" w:eastAsia="方正小标宋简体" w:hAnsi="方正小标宋简体" w:cs="方正小标宋简体"/>
          <w:color w:val="000000"/>
          <w:kern w:val="0"/>
          <w:sz w:val="24"/>
        </w:rPr>
        <w:t>文化园4A级旅游景区运营项目</w:t>
      </w:r>
      <w:bookmarkEnd w:id="84"/>
    </w:p>
    <w:tbl>
      <w:tblPr>
        <w:tblW w:w="10185" w:type="dxa"/>
        <w:tblInd w:w="-876" w:type="dxa"/>
        <w:tblLayout w:type="fixed"/>
        <w:tblLook w:val="04A0"/>
      </w:tblPr>
      <w:tblGrid>
        <w:gridCol w:w="2492"/>
        <w:gridCol w:w="1894"/>
        <w:gridCol w:w="583"/>
        <w:gridCol w:w="978"/>
        <w:gridCol w:w="1247"/>
        <w:gridCol w:w="2991"/>
      </w:tblGrid>
      <w:tr w:rsidR="003C67BF">
        <w:trPr>
          <w:trHeight w:val="31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w:t>
            </w:r>
            <w:proofErr w:type="gramStart"/>
            <w:r>
              <w:rPr>
                <w:rFonts w:ascii="宋体" w:hAnsi="宋体" w:hint="eastAsia"/>
                <w:b/>
                <w:bCs/>
                <w:color w:val="000000"/>
                <w:kern w:val="0"/>
                <w:sz w:val="18"/>
                <w:szCs w:val="18"/>
              </w:rPr>
              <w:t>新区鲁屯古镇</w:t>
            </w:r>
            <w:proofErr w:type="gramEnd"/>
            <w:r>
              <w:rPr>
                <w:rFonts w:ascii="宋体" w:hAnsi="宋体" w:hint="eastAsia"/>
                <w:b/>
                <w:bCs/>
                <w:color w:val="000000"/>
                <w:kern w:val="0"/>
                <w:sz w:val="18"/>
                <w:szCs w:val="18"/>
              </w:rPr>
              <w:t>文化园4A级旅游景区运营项目</w:t>
            </w:r>
          </w:p>
        </w:tc>
      </w:tr>
      <w:tr w:rsidR="003C67BF">
        <w:trPr>
          <w:trHeight w:val="130"/>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产业类别: </w:t>
            </w:r>
            <w:proofErr w:type="gramStart"/>
            <w:r>
              <w:rPr>
                <w:rFonts w:ascii="宋体" w:hAnsi="宋体" w:hint="eastAsia"/>
                <w:b/>
                <w:bCs/>
                <w:color w:val="000000"/>
                <w:kern w:val="0"/>
                <w:sz w:val="18"/>
                <w:szCs w:val="18"/>
              </w:rPr>
              <w:t>文旅产业</w:t>
            </w:r>
            <w:proofErr w:type="gramEnd"/>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合作方式: </w:t>
            </w:r>
            <w:r>
              <w:rPr>
                <w:rFonts w:ascii="宋体" w:hAnsi="宋体" w:hint="eastAsia"/>
                <w:b/>
                <w:bCs/>
                <w:color w:val="000000"/>
                <w:kern w:val="0"/>
                <w:sz w:val="18"/>
                <w:szCs w:val="18"/>
              </w:rPr>
              <w:t>独资、合资、合作</w:t>
            </w:r>
          </w:p>
        </w:tc>
      </w:tr>
      <w:tr w:rsidR="003C67BF">
        <w:trPr>
          <w:trHeight w:val="283"/>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 xml:space="preserve">项目选址: </w:t>
            </w:r>
            <w:r>
              <w:rPr>
                <w:rFonts w:ascii="宋体" w:hAnsi="宋体" w:hint="eastAsia"/>
                <w:b/>
                <w:bCs/>
                <w:color w:val="000000"/>
                <w:kern w:val="0"/>
                <w:sz w:val="18"/>
                <w:szCs w:val="18"/>
                <w:lang w:val="zh-TW"/>
              </w:rPr>
              <w:t>义龙</w:t>
            </w:r>
            <w:proofErr w:type="gramStart"/>
            <w:r>
              <w:rPr>
                <w:rFonts w:ascii="宋体" w:hAnsi="宋体" w:hint="eastAsia"/>
                <w:b/>
                <w:bCs/>
                <w:color w:val="000000"/>
                <w:kern w:val="0"/>
                <w:sz w:val="18"/>
                <w:szCs w:val="18"/>
                <w:lang w:val="zh-TW"/>
              </w:rPr>
              <w:t>新区鲁屯镇</w:t>
            </w:r>
            <w:proofErr w:type="gramEnd"/>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b/>
                <w:bCs/>
                <w:color w:val="000000"/>
                <w:kern w:val="0"/>
                <w:sz w:val="18"/>
                <w:szCs w:val="18"/>
              </w:rPr>
            </w:pPr>
            <w:r>
              <w:rPr>
                <w:rFonts w:ascii="宋体" w:hAnsi="宋体" w:hint="eastAsia"/>
                <w:b/>
                <w:sz w:val="18"/>
                <w:szCs w:val="18"/>
              </w:rPr>
              <w:t>占地面积: 100亩</w:t>
            </w:r>
          </w:p>
        </w:tc>
      </w:tr>
      <w:tr w:rsidR="003C67BF">
        <w:trPr>
          <w:trHeight w:val="249"/>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w:t>
            </w:r>
          </w:p>
        </w:tc>
      </w:tr>
      <w:tr w:rsidR="003C67BF">
        <w:trPr>
          <w:trHeight w:val="992"/>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rPr>
              <w:t>（</w:t>
            </w:r>
            <w:proofErr w:type="gramStart"/>
            <w:r>
              <w:rPr>
                <w:rFonts w:ascii="宋体" w:hAnsi="宋体" w:hint="eastAsia"/>
                <w:color w:val="000000"/>
                <w:kern w:val="0"/>
                <w:sz w:val="20"/>
                <w:szCs w:val="20"/>
              </w:rPr>
              <w:t>一</w:t>
            </w:r>
            <w:proofErr w:type="gramEnd"/>
            <w:r>
              <w:rPr>
                <w:rFonts w:ascii="宋体" w:hAnsi="宋体" w:hint="eastAsia"/>
                <w:color w:val="000000"/>
                <w:kern w:val="0"/>
                <w:sz w:val="20"/>
                <w:szCs w:val="20"/>
              </w:rPr>
              <w:t>)区位优势。黔</w:t>
            </w:r>
            <w:proofErr w:type="gramStart"/>
            <w:r>
              <w:rPr>
                <w:rFonts w:ascii="宋体" w:hAnsi="宋体" w:hint="eastAsia"/>
                <w:color w:val="000000"/>
                <w:kern w:val="0"/>
                <w:sz w:val="20"/>
                <w:szCs w:val="20"/>
              </w:rPr>
              <w:t>西南州义龙</w:t>
            </w:r>
            <w:proofErr w:type="gramEnd"/>
            <w:r>
              <w:rPr>
                <w:rFonts w:ascii="宋体" w:hAnsi="宋体" w:hint="eastAsia"/>
                <w:color w:val="000000"/>
                <w:kern w:val="0"/>
                <w:sz w:val="20"/>
                <w:szCs w:val="20"/>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盘兴高速</w:t>
            </w:r>
            <w:proofErr w:type="gramEnd"/>
            <w:r>
              <w:rPr>
                <w:rFonts w:ascii="宋体" w:hAnsi="宋体" w:hint="eastAsia"/>
                <w:color w:val="000000"/>
                <w:kern w:val="0"/>
                <w:sz w:val="20"/>
                <w:szCs w:val="20"/>
              </w:rPr>
              <w:t>、324国道贯穿全境，</w:t>
            </w:r>
            <w:proofErr w:type="gramStart"/>
            <w:r>
              <w:rPr>
                <w:rFonts w:ascii="宋体" w:hAnsi="宋体" w:hint="eastAsia"/>
                <w:color w:val="000000"/>
                <w:kern w:val="0"/>
                <w:sz w:val="20"/>
                <w:szCs w:val="20"/>
              </w:rPr>
              <w:t>距万峰林</w:t>
            </w:r>
            <w:proofErr w:type="gramEnd"/>
            <w:r>
              <w:rPr>
                <w:rFonts w:ascii="宋体" w:hAnsi="宋体" w:hint="eastAsia"/>
                <w:color w:val="000000"/>
                <w:kern w:val="0"/>
                <w:sz w:val="20"/>
                <w:szCs w:val="20"/>
              </w:rPr>
              <w:t>机场、</w:t>
            </w:r>
            <w:proofErr w:type="gramStart"/>
            <w:r>
              <w:rPr>
                <w:rFonts w:ascii="宋体" w:hAnsi="宋体" w:hint="eastAsia"/>
                <w:color w:val="000000"/>
                <w:kern w:val="0"/>
                <w:sz w:val="20"/>
                <w:szCs w:val="20"/>
              </w:rPr>
              <w:t>沪昆高</w:t>
            </w:r>
            <w:proofErr w:type="gramEnd"/>
            <w:r>
              <w:rPr>
                <w:rFonts w:ascii="宋体" w:hAnsi="宋体" w:hint="eastAsia"/>
                <w:color w:val="000000"/>
                <w:kern w:val="0"/>
                <w:sz w:val="20"/>
                <w:szCs w:val="20"/>
              </w:rPr>
              <w:t>铁普安站均在半小时车程内。</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地处贵州省兴义市东北部，与安龙、兴仁两县毗邻，镇中心区距324国道7公里，离南昆铁路兴义站11公里，与214省道相距不过10公里，</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昆高速公路</w:t>
            </w:r>
            <w:proofErr w:type="gramStart"/>
            <w:r>
              <w:rPr>
                <w:rFonts w:ascii="宋体" w:hAnsi="宋体" w:hint="eastAsia"/>
                <w:color w:val="000000"/>
                <w:kern w:val="0"/>
                <w:sz w:val="20"/>
                <w:szCs w:val="20"/>
              </w:rPr>
              <w:t>穿越鲁屯全境</w:t>
            </w:r>
            <w:proofErr w:type="gramEnd"/>
            <w:r>
              <w:rPr>
                <w:rFonts w:ascii="宋体" w:hAnsi="宋体" w:hint="eastAsia"/>
                <w:color w:val="000000"/>
                <w:kern w:val="0"/>
                <w:sz w:val="20"/>
                <w:szCs w:val="20"/>
              </w:rPr>
              <w:t>并设有匝道，交通条件极为便利。(二）产业基础。</w:t>
            </w:r>
            <w:proofErr w:type="gramStart"/>
            <w:r>
              <w:rPr>
                <w:rFonts w:ascii="宋体" w:hAnsi="宋体" w:hint="eastAsia"/>
                <w:color w:val="000000"/>
                <w:kern w:val="0"/>
                <w:sz w:val="20"/>
                <w:szCs w:val="20"/>
              </w:rPr>
              <w:t>鲁屯镇</w:t>
            </w:r>
            <w:proofErr w:type="gramEnd"/>
            <w:r>
              <w:rPr>
                <w:rFonts w:ascii="宋体" w:hAnsi="宋体" w:hint="eastAsia"/>
                <w:color w:val="000000"/>
                <w:kern w:val="0"/>
                <w:sz w:val="20"/>
                <w:szCs w:val="20"/>
              </w:rPr>
              <w:t>历来是一个重要的商贸集散地，镇内生态良好、气候宜人，是少有的最佳人居环境之一，是中西部黄金旅游线上亟待开发的处女地。</w:t>
            </w:r>
            <w:proofErr w:type="gramStart"/>
            <w:r>
              <w:rPr>
                <w:rFonts w:ascii="宋体" w:hAnsi="宋体" w:hint="eastAsia"/>
                <w:color w:val="000000"/>
                <w:kern w:val="0"/>
                <w:sz w:val="20"/>
                <w:szCs w:val="20"/>
              </w:rPr>
              <w:t>鲁屯古镇</w:t>
            </w:r>
            <w:proofErr w:type="gramEnd"/>
            <w:r>
              <w:rPr>
                <w:rFonts w:ascii="宋体" w:hAnsi="宋体" w:hint="eastAsia"/>
                <w:color w:val="000000"/>
                <w:kern w:val="0"/>
                <w:sz w:val="20"/>
                <w:szCs w:val="20"/>
              </w:rPr>
              <w:t>人文景观旅游资源丰富，包括历史文化古迹、古建筑、民族风情、文化艺术等。也有国家级文化保护</w:t>
            </w:r>
            <w:proofErr w:type="gramStart"/>
            <w:r>
              <w:rPr>
                <w:rFonts w:ascii="宋体" w:hAnsi="宋体" w:hint="eastAsia"/>
                <w:color w:val="000000"/>
                <w:kern w:val="0"/>
                <w:sz w:val="20"/>
                <w:szCs w:val="20"/>
              </w:rPr>
              <w:t>单位鲁屯牌坊</w:t>
            </w:r>
            <w:proofErr w:type="gramEnd"/>
            <w:r>
              <w:rPr>
                <w:rFonts w:ascii="宋体" w:hAnsi="宋体" w:hint="eastAsia"/>
                <w:color w:val="000000"/>
                <w:kern w:val="0"/>
                <w:sz w:val="20"/>
                <w:szCs w:val="20"/>
              </w:rPr>
              <w:t>群。（三）资源优势。</w:t>
            </w:r>
            <w:proofErr w:type="gramStart"/>
            <w:r>
              <w:rPr>
                <w:rFonts w:ascii="宋体" w:hAnsi="宋体" w:hint="eastAsia"/>
                <w:color w:val="000000"/>
                <w:kern w:val="0"/>
                <w:sz w:val="20"/>
                <w:szCs w:val="20"/>
              </w:rPr>
              <w:t>新区属</w:t>
            </w:r>
            <w:proofErr w:type="gramEnd"/>
            <w:r>
              <w:rPr>
                <w:rFonts w:ascii="宋体" w:hAnsi="宋体" w:hint="eastAsia"/>
                <w:color w:val="000000"/>
                <w:kern w:val="0"/>
                <w:sz w:val="20"/>
                <w:szCs w:val="20"/>
              </w:rPr>
              <w:t>亚热带季风湿润气候，无霜期长，雨量充沛，光照充足，雨热同季，具有春暖夏凉和“冬无严寒，夏无酷暑”等特点。年平均气温16.2℃、日照1612.4小时、降水量1300-1600毫米。</w:t>
            </w:r>
          </w:p>
        </w:tc>
      </w:tr>
      <w:tr w:rsidR="003C67BF">
        <w:trPr>
          <w:trHeight w:val="254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proofErr w:type="gramStart"/>
            <w:r>
              <w:rPr>
                <w:rFonts w:ascii="宋体" w:hAnsi="宋体" w:hint="eastAsia"/>
                <w:color w:val="000000"/>
                <w:kern w:val="0"/>
                <w:sz w:val="20"/>
                <w:szCs w:val="20"/>
              </w:rPr>
              <w:t>文旅小镇</w:t>
            </w:r>
            <w:proofErr w:type="gramEnd"/>
            <w:r>
              <w:rPr>
                <w:rFonts w:ascii="宋体" w:hAnsi="宋体" w:hint="eastAsia"/>
                <w:color w:val="000000"/>
                <w:kern w:val="0"/>
                <w:sz w:val="20"/>
                <w:szCs w:val="20"/>
              </w:rPr>
              <w:t>是新时期</w:t>
            </w:r>
            <w:proofErr w:type="gramStart"/>
            <w:r>
              <w:rPr>
                <w:rFonts w:ascii="宋体" w:hAnsi="宋体" w:hint="eastAsia"/>
                <w:color w:val="000000"/>
                <w:kern w:val="0"/>
                <w:sz w:val="20"/>
                <w:szCs w:val="20"/>
              </w:rPr>
              <w:t>文旅产业</w:t>
            </w:r>
            <w:proofErr w:type="gramEnd"/>
            <w:r>
              <w:rPr>
                <w:rFonts w:ascii="宋体" w:hAnsi="宋体" w:hint="eastAsia"/>
                <w:color w:val="000000"/>
                <w:kern w:val="0"/>
                <w:sz w:val="20"/>
                <w:szCs w:val="20"/>
              </w:rPr>
              <w:t>发展的一个重要领域，而且随着第一批中国特色小镇名单的公布，</w:t>
            </w:r>
            <w:proofErr w:type="gramStart"/>
            <w:r>
              <w:rPr>
                <w:rFonts w:ascii="宋体" w:hAnsi="宋体" w:hint="eastAsia"/>
                <w:color w:val="000000"/>
                <w:kern w:val="0"/>
                <w:sz w:val="20"/>
                <w:szCs w:val="20"/>
              </w:rPr>
              <w:t>以文旅为</w:t>
            </w:r>
            <w:proofErr w:type="gramEnd"/>
            <w:r>
              <w:rPr>
                <w:rFonts w:ascii="宋体" w:hAnsi="宋体" w:hint="eastAsia"/>
                <w:color w:val="000000"/>
                <w:kern w:val="0"/>
                <w:sz w:val="20"/>
                <w:szCs w:val="20"/>
              </w:rPr>
              <w:t>特色的小镇自2016年以来迎来了一个爆发增长期。“文化+旅游+城镇化”模式，全面融入全域旅游发展和特色小镇建设。</w:t>
            </w:r>
            <w:proofErr w:type="gramStart"/>
            <w:r>
              <w:rPr>
                <w:rFonts w:ascii="宋体" w:hAnsi="宋体" w:hint="eastAsia"/>
                <w:color w:val="000000"/>
                <w:kern w:val="0"/>
                <w:sz w:val="20"/>
                <w:szCs w:val="20"/>
              </w:rPr>
              <w:t>文旅小镇</w:t>
            </w:r>
            <w:proofErr w:type="gramEnd"/>
            <w:r>
              <w:rPr>
                <w:rFonts w:ascii="宋体" w:hAnsi="宋体" w:hint="eastAsia"/>
                <w:color w:val="000000"/>
                <w:kern w:val="0"/>
                <w:sz w:val="20"/>
                <w:szCs w:val="20"/>
              </w:rPr>
              <w:t>之所以能够引起产业界的积极参与，就在于其潜在的资源价值得到了重新发现。</w:t>
            </w:r>
            <w:proofErr w:type="gramStart"/>
            <w:r>
              <w:rPr>
                <w:rFonts w:ascii="宋体" w:hAnsi="宋体" w:hint="eastAsia"/>
                <w:color w:val="000000"/>
                <w:kern w:val="0"/>
                <w:sz w:val="20"/>
                <w:szCs w:val="20"/>
              </w:rPr>
              <w:t>文旅小镇</w:t>
            </w:r>
            <w:proofErr w:type="gramEnd"/>
            <w:r>
              <w:rPr>
                <w:rFonts w:ascii="宋体" w:hAnsi="宋体" w:hint="eastAsia"/>
                <w:color w:val="000000"/>
                <w:kern w:val="0"/>
                <w:sz w:val="20"/>
                <w:szCs w:val="20"/>
              </w:rPr>
              <w:t>可分为两类，一类是以保护为主的中国传统村落和历史文化名镇;另一类则是以开发为主、面向当代人们生活的新型特色小镇。</w:t>
            </w:r>
            <w:proofErr w:type="gramStart"/>
            <w:r>
              <w:rPr>
                <w:rFonts w:ascii="宋体" w:hAnsi="宋体" w:hint="eastAsia"/>
                <w:color w:val="000000"/>
                <w:kern w:val="0"/>
                <w:sz w:val="20"/>
                <w:szCs w:val="20"/>
              </w:rPr>
              <w:t>2019年鲁屯古镇</w:t>
            </w:r>
            <w:proofErr w:type="gramEnd"/>
            <w:r>
              <w:rPr>
                <w:rFonts w:ascii="宋体" w:hAnsi="宋体" w:hint="eastAsia"/>
                <w:color w:val="000000"/>
                <w:kern w:val="0"/>
                <w:sz w:val="20"/>
                <w:szCs w:val="20"/>
              </w:rPr>
              <w:t>文化园3A级景区将以国际山地旅游暨户外运动大会、大明边屯、神木驿站等为重点，多次开展“穿越古镇”“汉服体验”“樱花节”“国际山地旅游及户外运动大会系列活动”等主题活动，同步促进了景区旅游人次达到1万人次（每周），旅游收入均达1万元以上，全年预测创收21.6亿元，旅游人次同比增长36%。</w:t>
            </w:r>
          </w:p>
        </w:tc>
      </w:tr>
      <w:tr w:rsidR="003C67BF">
        <w:trPr>
          <w:trHeight w:val="32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proofErr w:type="gramStart"/>
            <w:r>
              <w:rPr>
                <w:rFonts w:ascii="宋体" w:hAnsi="宋体" w:hint="eastAsia"/>
                <w:color w:val="000000"/>
                <w:kern w:val="0"/>
                <w:sz w:val="20"/>
                <w:szCs w:val="20"/>
              </w:rPr>
              <w:t>以鲁屯古镇</w:t>
            </w:r>
            <w:proofErr w:type="gramEnd"/>
            <w:r>
              <w:rPr>
                <w:rFonts w:ascii="宋体" w:hAnsi="宋体" w:hint="eastAsia"/>
                <w:color w:val="000000"/>
                <w:kern w:val="0"/>
                <w:sz w:val="20"/>
                <w:szCs w:val="20"/>
              </w:rPr>
              <w:t>文化园3A级景区为基础，大力推动景区运营开发管理，打造4A级旅游景区，促进和</w:t>
            </w:r>
            <w:proofErr w:type="gramStart"/>
            <w:r>
              <w:rPr>
                <w:rFonts w:ascii="宋体" w:hAnsi="宋体" w:hint="eastAsia"/>
                <w:color w:val="000000"/>
                <w:kern w:val="0"/>
                <w:sz w:val="20"/>
                <w:szCs w:val="20"/>
              </w:rPr>
              <w:t>丰富鲁屯</w:t>
            </w:r>
            <w:proofErr w:type="gramEnd"/>
            <w:r>
              <w:rPr>
                <w:rFonts w:ascii="宋体" w:hAnsi="宋体" w:hint="eastAsia"/>
                <w:color w:val="000000"/>
                <w:kern w:val="0"/>
                <w:sz w:val="20"/>
                <w:szCs w:val="20"/>
              </w:rPr>
              <w:t>古镇文化旅游活动。</w:t>
            </w:r>
          </w:p>
        </w:tc>
      </w:tr>
      <w:tr w:rsidR="003C67BF">
        <w:trPr>
          <w:trHeight w:val="130"/>
        </w:trPr>
        <w:tc>
          <w:tcPr>
            <w:tcW w:w="49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2000万元</w:t>
            </w:r>
          </w:p>
        </w:tc>
        <w:tc>
          <w:tcPr>
            <w:tcW w:w="52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2000万元</w:t>
            </w:r>
          </w:p>
        </w:tc>
      </w:tr>
      <w:tr w:rsidR="003C67BF">
        <w:trPr>
          <w:trHeight w:val="245"/>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已准备申报4A级旅游景区，已委托公司完善申报资料，将大力开发运营管理。</w:t>
            </w:r>
          </w:p>
        </w:tc>
      </w:tr>
      <w:tr w:rsidR="003C67BF">
        <w:trPr>
          <w:trHeight w:val="34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34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4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85" w:name="_Toc32296_WPSOffice_Level1"/>
      <w:r>
        <w:rPr>
          <w:rFonts w:ascii="方正小标宋简体" w:eastAsia="方正小标宋简体" w:hAnsi="方正小标宋简体" w:cs="方正小标宋简体"/>
          <w:color w:val="000000"/>
          <w:kern w:val="0"/>
          <w:sz w:val="24"/>
        </w:rPr>
        <w:lastRenderedPageBreak/>
        <w:t>义龙新区富锶水项目</w:t>
      </w:r>
      <w:bookmarkEnd w:id="85"/>
    </w:p>
    <w:tbl>
      <w:tblPr>
        <w:tblW w:w="10185" w:type="dxa"/>
        <w:tblInd w:w="-876" w:type="dxa"/>
        <w:tblLayout w:type="fixed"/>
        <w:tblLook w:val="04A0"/>
      </w:tblPr>
      <w:tblGrid>
        <w:gridCol w:w="2492"/>
        <w:gridCol w:w="1894"/>
        <w:gridCol w:w="583"/>
        <w:gridCol w:w="978"/>
        <w:gridCol w:w="1247"/>
        <w:gridCol w:w="2991"/>
      </w:tblGrid>
      <w:tr w:rsidR="003C67BF">
        <w:trPr>
          <w:trHeight w:val="37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义龙新区富锶水项目</w:t>
            </w:r>
          </w:p>
        </w:tc>
      </w:tr>
      <w:tr w:rsidR="003C67BF">
        <w:trPr>
          <w:trHeight w:val="164"/>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矿泉水</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90"/>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项目选址: </w:t>
            </w:r>
            <w:r>
              <w:rPr>
                <w:rFonts w:ascii="宋体" w:hAnsi="宋体" w:hint="eastAsia"/>
                <w:b/>
                <w:bCs/>
                <w:color w:val="000000"/>
                <w:kern w:val="0"/>
                <w:sz w:val="18"/>
                <w:szCs w:val="18"/>
                <w:lang w:val="zh-TW"/>
              </w:rPr>
              <w:t>义龙新区万屯镇</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150亩</w:t>
            </w:r>
          </w:p>
        </w:tc>
      </w:tr>
      <w:tr w:rsidR="003C67BF">
        <w:trPr>
          <w:trHeight w:val="90"/>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3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招引方向：资金、技术、人才</w:t>
            </w:r>
          </w:p>
        </w:tc>
      </w:tr>
      <w:tr w:rsidR="003C67BF">
        <w:trPr>
          <w:trHeight w:val="1104"/>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rPr>
              <w:t>万屯镇位于义龙新区是黔西南州州府兴义市北部方向，该镇是兴义市北大门，地处黔、滇、桂三省（区）结合</w:t>
            </w:r>
            <w:proofErr w:type="gramStart"/>
            <w:r>
              <w:rPr>
                <w:rFonts w:ascii="宋体" w:hAnsi="宋体" w:hint="eastAsia"/>
                <w:color w:val="000000"/>
                <w:kern w:val="0"/>
                <w:sz w:val="20"/>
                <w:szCs w:val="20"/>
              </w:rPr>
              <w:t>部中心</w:t>
            </w:r>
            <w:proofErr w:type="gramEnd"/>
            <w:r>
              <w:rPr>
                <w:rFonts w:ascii="宋体" w:hAnsi="宋体" w:hint="eastAsia"/>
                <w:color w:val="000000"/>
                <w:kern w:val="0"/>
                <w:sz w:val="20"/>
                <w:szCs w:val="20"/>
              </w:rPr>
              <w:t>地带，地理位置十分优越，位于南（宁）贵（阳）昆（明）经济圈的中心，地理区位优越，素有“三省通衢”之称，加之兴义市钟灵毓秀，旅游资源丰富，组合良好，境内有马岭河峡谷、万峰湖、万峰林等国家重点风景名胜区，外来人口多，人口流动大。省道309线、关兴公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和待建的</w:t>
            </w:r>
            <w:proofErr w:type="gramStart"/>
            <w:r>
              <w:rPr>
                <w:rFonts w:ascii="宋体" w:hAnsi="宋体" w:hint="eastAsia"/>
                <w:color w:val="000000"/>
                <w:kern w:val="0"/>
                <w:sz w:val="20"/>
                <w:szCs w:val="20"/>
              </w:rPr>
              <w:t>威鲁公路</w:t>
            </w:r>
            <w:proofErr w:type="gramEnd"/>
            <w:r>
              <w:rPr>
                <w:rFonts w:ascii="宋体" w:hAnsi="宋体" w:hint="eastAsia"/>
                <w:color w:val="000000"/>
                <w:kern w:val="0"/>
                <w:sz w:val="20"/>
                <w:szCs w:val="20"/>
              </w:rPr>
              <w:t>在万屯纵横交错，周边环境绿化良好，无工厂，没有污染物及污染源，各项基础设施完善，水、电供应充足，地区拥有丰富水资源，含锶高达11.9mg/L。</w:t>
            </w:r>
          </w:p>
        </w:tc>
      </w:tr>
      <w:tr w:rsidR="003C67BF">
        <w:trPr>
          <w:trHeight w:val="2211"/>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0"/>
                <w:szCs w:val="20"/>
              </w:rPr>
            </w:pPr>
            <w:r>
              <w:rPr>
                <w:rFonts w:ascii="宋体" w:hAnsi="宋体" w:hint="eastAsia"/>
                <w:b/>
                <w:bCs/>
                <w:color w:val="000000"/>
                <w:kern w:val="0"/>
                <w:sz w:val="18"/>
                <w:szCs w:val="18"/>
              </w:rPr>
              <w:t>产业条件：</w:t>
            </w:r>
            <w:r>
              <w:rPr>
                <w:rFonts w:ascii="宋体" w:hAnsi="宋体" w:hint="eastAsia"/>
                <w:color w:val="000000"/>
                <w:kern w:val="0"/>
                <w:sz w:val="20"/>
                <w:szCs w:val="20"/>
              </w:rPr>
              <w:t>1.区位优势：万屯镇位于义龙新区是黔西南州州府兴义市北部方向，该镇是兴义市北大门，地处黔、滇、桂三省（区）结合</w:t>
            </w:r>
            <w:proofErr w:type="gramStart"/>
            <w:r>
              <w:rPr>
                <w:rFonts w:ascii="宋体" w:hAnsi="宋体" w:hint="eastAsia"/>
                <w:color w:val="000000"/>
                <w:kern w:val="0"/>
                <w:sz w:val="20"/>
                <w:szCs w:val="20"/>
              </w:rPr>
              <w:t>部中心</w:t>
            </w:r>
            <w:proofErr w:type="gramEnd"/>
            <w:r>
              <w:rPr>
                <w:rFonts w:ascii="宋体" w:hAnsi="宋体" w:hint="eastAsia"/>
                <w:color w:val="000000"/>
                <w:kern w:val="0"/>
                <w:sz w:val="20"/>
                <w:szCs w:val="20"/>
              </w:rPr>
              <w:t>地带，地理位置十分优越，位于南（宁）贵（阳）昆（明）经济圈的中心，地理区位优越，加之兴义市钟灵毓秀，旅游资源丰富，组合良好，境内有马岭河峡谷、万峰湖、万峰林等国家重点风景名胜区，外来人口多，人口流动大。</w:t>
            </w:r>
          </w:p>
          <w:p w:rsidR="003C67BF" w:rsidRDefault="001857E5">
            <w:pPr>
              <w:rPr>
                <w:rFonts w:ascii="宋体" w:hAnsi="宋体"/>
                <w:color w:val="000000"/>
                <w:kern w:val="0"/>
                <w:sz w:val="20"/>
                <w:szCs w:val="20"/>
              </w:rPr>
            </w:pPr>
            <w:r>
              <w:rPr>
                <w:rFonts w:ascii="宋体" w:hAnsi="宋体" w:hint="eastAsia"/>
                <w:color w:val="000000"/>
                <w:kern w:val="0"/>
                <w:sz w:val="20"/>
                <w:szCs w:val="20"/>
              </w:rPr>
              <w:t>2.交通：省道309线、关兴公路、</w:t>
            </w:r>
            <w:proofErr w:type="gramStart"/>
            <w:r>
              <w:rPr>
                <w:rFonts w:ascii="宋体" w:hAnsi="宋体" w:hint="eastAsia"/>
                <w:color w:val="000000"/>
                <w:kern w:val="0"/>
                <w:sz w:val="20"/>
                <w:szCs w:val="20"/>
              </w:rPr>
              <w:t>汕</w:t>
            </w:r>
            <w:proofErr w:type="gramEnd"/>
            <w:r>
              <w:rPr>
                <w:rFonts w:ascii="宋体" w:hAnsi="宋体" w:hint="eastAsia"/>
                <w:color w:val="000000"/>
                <w:kern w:val="0"/>
                <w:sz w:val="20"/>
                <w:szCs w:val="20"/>
              </w:rPr>
              <w:t>昆高速、</w:t>
            </w:r>
            <w:proofErr w:type="gramStart"/>
            <w:r>
              <w:rPr>
                <w:rFonts w:ascii="宋体" w:hAnsi="宋体" w:hint="eastAsia"/>
                <w:color w:val="000000"/>
                <w:kern w:val="0"/>
                <w:sz w:val="20"/>
                <w:szCs w:val="20"/>
              </w:rPr>
              <w:t>晴兴高速</w:t>
            </w:r>
            <w:proofErr w:type="gramEnd"/>
            <w:r>
              <w:rPr>
                <w:rFonts w:ascii="宋体" w:hAnsi="宋体" w:hint="eastAsia"/>
                <w:color w:val="000000"/>
                <w:kern w:val="0"/>
                <w:sz w:val="20"/>
                <w:szCs w:val="20"/>
              </w:rPr>
              <w:t>和待建的</w:t>
            </w:r>
            <w:proofErr w:type="gramStart"/>
            <w:r>
              <w:rPr>
                <w:rFonts w:ascii="宋体" w:hAnsi="宋体" w:hint="eastAsia"/>
                <w:color w:val="000000"/>
                <w:kern w:val="0"/>
                <w:sz w:val="20"/>
                <w:szCs w:val="20"/>
              </w:rPr>
              <w:t>威鲁公路</w:t>
            </w:r>
            <w:proofErr w:type="gramEnd"/>
            <w:r>
              <w:rPr>
                <w:rFonts w:ascii="宋体" w:hAnsi="宋体" w:hint="eastAsia"/>
                <w:color w:val="000000"/>
                <w:kern w:val="0"/>
                <w:sz w:val="20"/>
                <w:szCs w:val="20"/>
              </w:rPr>
              <w:t>在万屯纵横交错；</w:t>
            </w:r>
          </w:p>
          <w:p w:rsidR="003C67BF" w:rsidRDefault="001857E5">
            <w:pPr>
              <w:rPr>
                <w:rFonts w:ascii="宋体" w:hAnsi="宋体"/>
                <w:color w:val="000000"/>
                <w:kern w:val="0"/>
                <w:sz w:val="24"/>
              </w:rPr>
            </w:pPr>
            <w:r>
              <w:rPr>
                <w:rFonts w:ascii="宋体" w:hAnsi="宋体" w:hint="eastAsia"/>
                <w:color w:val="000000"/>
                <w:kern w:val="0"/>
                <w:sz w:val="20"/>
                <w:szCs w:val="20"/>
              </w:rPr>
              <w:t>3.周边环境绿化良好，无工厂，没有污染物及污染源，各项基础设施完善，水、电供应充足，地区拥有丰富水资源，含锶高达11.9mg/L</w:t>
            </w:r>
            <w:r>
              <w:rPr>
                <w:rFonts w:ascii="宋体" w:hAnsi="宋体" w:cs="Tahoma" w:hint="eastAsia"/>
                <w:color w:val="000000"/>
                <w:kern w:val="0"/>
                <w:sz w:val="22"/>
                <w:szCs w:val="22"/>
              </w:rPr>
              <w:t>。</w:t>
            </w:r>
          </w:p>
        </w:tc>
      </w:tr>
      <w:tr w:rsidR="003C67BF">
        <w:trPr>
          <w:trHeight w:val="949"/>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color w:val="000000"/>
                <w:kern w:val="0"/>
                <w:sz w:val="20"/>
                <w:szCs w:val="20"/>
              </w:rPr>
            </w:pPr>
            <w:r>
              <w:rPr>
                <w:rFonts w:ascii="宋体" w:hAnsi="宋体" w:hint="eastAsia"/>
                <w:b/>
                <w:bCs/>
                <w:color w:val="000000"/>
                <w:kern w:val="0"/>
                <w:sz w:val="18"/>
                <w:szCs w:val="18"/>
              </w:rPr>
              <w:t>市场前景分析：</w:t>
            </w:r>
            <w:r>
              <w:rPr>
                <w:rFonts w:ascii="宋体" w:hAnsi="宋体" w:hint="eastAsia"/>
                <w:color w:val="000000"/>
                <w:kern w:val="0"/>
                <w:sz w:val="20"/>
                <w:szCs w:val="20"/>
              </w:rPr>
              <w:t>常用</w:t>
            </w:r>
            <w:proofErr w:type="gramStart"/>
            <w:r>
              <w:rPr>
                <w:rFonts w:ascii="宋体" w:hAnsi="宋体" w:hint="eastAsia"/>
                <w:color w:val="000000"/>
                <w:kern w:val="0"/>
                <w:sz w:val="20"/>
                <w:szCs w:val="20"/>
              </w:rPr>
              <w:t>锶</w:t>
            </w:r>
            <w:proofErr w:type="gramEnd"/>
            <w:r>
              <w:rPr>
                <w:rFonts w:ascii="宋体" w:hAnsi="宋体" w:hint="eastAsia"/>
                <w:color w:val="000000"/>
                <w:kern w:val="0"/>
                <w:sz w:val="20"/>
                <w:szCs w:val="20"/>
              </w:rPr>
              <w:t>矿泉水可以补充人体内必须的矿物质和微量元素，对身体起到调节机能的保健</w:t>
            </w:r>
            <w:proofErr w:type="gramStart"/>
            <w:r>
              <w:rPr>
                <w:rFonts w:ascii="宋体" w:hAnsi="宋体" w:hint="eastAsia"/>
                <w:color w:val="000000"/>
                <w:kern w:val="0"/>
                <w:sz w:val="20"/>
                <w:szCs w:val="20"/>
              </w:rPr>
              <w:t>作用锶可降低</w:t>
            </w:r>
            <w:proofErr w:type="gramEnd"/>
            <w:r>
              <w:rPr>
                <w:rFonts w:ascii="宋体" w:hAnsi="宋体" w:hint="eastAsia"/>
                <w:color w:val="000000"/>
                <w:kern w:val="0"/>
                <w:sz w:val="20"/>
                <w:szCs w:val="20"/>
              </w:rPr>
              <w:t>人体对钠的吸收，有利心血管的正常活动，降低心血管疾病的发生率) ，已达到《饮用天然矿泉水》（GB8537－1995）国家标准规定，其它指标均符合《饮用天然矿泉水》标准的要求，</w:t>
            </w:r>
            <w:proofErr w:type="gramStart"/>
            <w:r>
              <w:rPr>
                <w:rFonts w:ascii="宋体" w:hAnsi="宋体" w:hint="eastAsia"/>
                <w:color w:val="000000"/>
                <w:kern w:val="0"/>
                <w:sz w:val="20"/>
                <w:szCs w:val="20"/>
              </w:rPr>
              <w:t>为锶型矿泉水</w:t>
            </w:r>
            <w:proofErr w:type="gramEnd"/>
            <w:r>
              <w:rPr>
                <w:rFonts w:ascii="宋体" w:hAnsi="宋体" w:hint="eastAsia"/>
                <w:color w:val="000000"/>
                <w:kern w:val="0"/>
                <w:sz w:val="20"/>
                <w:szCs w:val="20"/>
              </w:rPr>
              <w:t>，特别适合亚洲人口味。</w:t>
            </w:r>
          </w:p>
          <w:p w:rsidR="003C67BF" w:rsidRDefault="001857E5">
            <w:pPr>
              <w:rPr>
                <w:rFonts w:ascii="宋体" w:hAnsi="宋体" w:cs="Tahoma"/>
                <w:color w:val="000000"/>
                <w:kern w:val="0"/>
                <w:sz w:val="22"/>
                <w:szCs w:val="22"/>
              </w:rPr>
            </w:pPr>
            <w:r>
              <w:rPr>
                <w:rFonts w:ascii="宋体" w:hAnsi="宋体" w:hint="eastAsia"/>
                <w:color w:val="000000"/>
                <w:kern w:val="0"/>
                <w:sz w:val="20"/>
                <w:szCs w:val="20"/>
              </w:rPr>
              <w:t>我国</w:t>
            </w:r>
            <w:proofErr w:type="gramStart"/>
            <w:r>
              <w:rPr>
                <w:rFonts w:ascii="宋体" w:hAnsi="宋体" w:hint="eastAsia"/>
                <w:color w:val="000000"/>
                <w:kern w:val="0"/>
                <w:sz w:val="20"/>
                <w:szCs w:val="20"/>
              </w:rPr>
              <w:t>矿泉水矿泉水</w:t>
            </w:r>
            <w:proofErr w:type="gramEnd"/>
            <w:r>
              <w:rPr>
                <w:rFonts w:ascii="宋体" w:hAnsi="宋体" w:hint="eastAsia"/>
                <w:color w:val="000000"/>
                <w:kern w:val="0"/>
                <w:sz w:val="20"/>
                <w:szCs w:val="20"/>
              </w:rPr>
              <w:t>行业发展潜力：1、庞大的消费人口基数是我国矿泉水消费市场的最大潜力。我国的人均矿泉水消费量是世界最低的国家之一，按目前我国矿泉水产量，人均年消费矿泉水仅有1.5升，相当于意大利人均消费水平的1%，</w:t>
            </w:r>
            <w:proofErr w:type="gramStart"/>
            <w:r>
              <w:rPr>
                <w:rFonts w:ascii="宋体" w:hAnsi="宋体" w:hint="eastAsia"/>
                <w:color w:val="000000"/>
                <w:kern w:val="0"/>
                <w:sz w:val="20"/>
                <w:szCs w:val="20"/>
              </w:rPr>
              <w:t>若人</w:t>
            </w:r>
            <w:proofErr w:type="gramEnd"/>
            <w:r>
              <w:rPr>
                <w:rFonts w:ascii="宋体" w:hAnsi="宋体" w:hint="eastAsia"/>
                <w:color w:val="000000"/>
                <w:kern w:val="0"/>
                <w:sz w:val="20"/>
                <w:szCs w:val="20"/>
              </w:rPr>
              <w:t>均消费增加1升，矿泉水产量将比目前增加三分之二，所以，我国矿泉水的消费市场潜力是很大的。2、人们生活观念的转化，促进了矿泉水消费。据近3年的统计，中国矿泉水市场每年都以近20%的速度递增。</w:t>
            </w:r>
          </w:p>
        </w:tc>
      </w:tr>
      <w:tr w:rsidR="003C67BF">
        <w:trPr>
          <w:trHeight w:val="365"/>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cs="Tahoma" w:hint="eastAsia"/>
                <w:color w:val="000000"/>
                <w:kern w:val="0"/>
                <w:sz w:val="22"/>
                <w:szCs w:val="22"/>
              </w:rPr>
              <w:t>：</w:t>
            </w:r>
            <w:r>
              <w:rPr>
                <w:rFonts w:ascii="宋体" w:hAnsi="宋体" w:hint="eastAsia"/>
                <w:color w:val="000000"/>
                <w:kern w:val="0"/>
                <w:sz w:val="20"/>
                <w:szCs w:val="20"/>
              </w:rPr>
              <w:t>建设</w:t>
            </w:r>
            <w:proofErr w:type="gramStart"/>
            <w:r>
              <w:rPr>
                <w:rFonts w:ascii="宋体" w:hAnsi="宋体" w:hint="eastAsia"/>
                <w:color w:val="000000"/>
                <w:kern w:val="0"/>
                <w:sz w:val="20"/>
                <w:szCs w:val="20"/>
              </w:rPr>
              <w:t>锶</w:t>
            </w:r>
            <w:proofErr w:type="gramEnd"/>
            <w:r>
              <w:rPr>
                <w:rFonts w:ascii="宋体" w:hAnsi="宋体" w:hint="eastAsia"/>
                <w:color w:val="000000"/>
                <w:kern w:val="0"/>
                <w:sz w:val="20"/>
                <w:szCs w:val="20"/>
              </w:rPr>
              <w:t>矿泉水厂</w:t>
            </w:r>
          </w:p>
        </w:tc>
      </w:tr>
      <w:tr w:rsidR="003C67BF">
        <w:trPr>
          <w:trHeight w:val="515"/>
        </w:trPr>
        <w:tc>
          <w:tcPr>
            <w:tcW w:w="49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14000万元</w:t>
            </w:r>
          </w:p>
        </w:tc>
        <w:tc>
          <w:tcPr>
            <w:tcW w:w="52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 xml:space="preserve"> </w:t>
            </w:r>
            <w:r>
              <w:rPr>
                <w:rFonts w:ascii="宋体" w:hAnsi="宋体" w:cs="宋体"/>
                <w:color w:val="000000"/>
                <w:kern w:val="0"/>
                <w:sz w:val="20"/>
              </w:rPr>
              <w:t>14000万元</w:t>
            </w:r>
          </w:p>
        </w:tc>
      </w:tr>
      <w:tr w:rsidR="003C67BF">
        <w:trPr>
          <w:trHeight w:val="515"/>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项目选址万屯镇可用地 150余亩。</w:t>
            </w:r>
          </w:p>
        </w:tc>
      </w:tr>
      <w:tr w:rsidR="003C67BF">
        <w:trPr>
          <w:trHeight w:val="515"/>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400"/>
        </w:trPr>
        <w:tc>
          <w:tcPr>
            <w:tcW w:w="101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97"/>
        </w:trPr>
        <w:tc>
          <w:tcPr>
            <w:tcW w:w="24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9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7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9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bookmarkStart w:id="86" w:name="_Toc5364_WPSOffice_Level1"/>
      <w:r>
        <w:rPr>
          <w:rFonts w:ascii="方正小标宋简体" w:eastAsia="方正小标宋简体" w:hAnsi="方正小标宋简体" w:cs="方正小标宋简体"/>
          <w:color w:val="000000"/>
          <w:kern w:val="0"/>
          <w:sz w:val="24"/>
        </w:rPr>
        <w:t>义龙新区冷链物流配送中心建设项目</w:t>
      </w:r>
      <w:bookmarkEnd w:id="86"/>
    </w:p>
    <w:tbl>
      <w:tblPr>
        <w:tblW w:w="10155" w:type="dxa"/>
        <w:tblInd w:w="-876" w:type="dxa"/>
        <w:tblLayout w:type="fixed"/>
        <w:tblLook w:val="04A0"/>
      </w:tblPr>
      <w:tblGrid>
        <w:gridCol w:w="2492"/>
        <w:gridCol w:w="1894"/>
        <w:gridCol w:w="583"/>
        <w:gridCol w:w="978"/>
        <w:gridCol w:w="1247"/>
        <w:gridCol w:w="2961"/>
      </w:tblGrid>
      <w:tr w:rsidR="003C67BF">
        <w:trPr>
          <w:trHeight w:val="374"/>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 义龙新区冷链物流配送中心建设项目</w:t>
            </w:r>
          </w:p>
        </w:tc>
      </w:tr>
      <w:tr w:rsidR="003C67BF">
        <w:trPr>
          <w:trHeight w:val="239"/>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产业类别: 交通运输业</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合作方式: 独资、合资、合作</w:t>
            </w:r>
          </w:p>
        </w:tc>
      </w:tr>
      <w:tr w:rsidR="003C67BF">
        <w:trPr>
          <w:trHeight w:val="268"/>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黔</w:t>
            </w:r>
            <w:proofErr w:type="gramStart"/>
            <w:r>
              <w:rPr>
                <w:rFonts w:ascii="宋体" w:hAnsi="宋体" w:hint="eastAsia"/>
                <w:b/>
                <w:bCs/>
                <w:color w:val="000000"/>
                <w:kern w:val="0"/>
                <w:sz w:val="18"/>
                <w:szCs w:val="18"/>
              </w:rPr>
              <w:t>西南州义龙</w:t>
            </w:r>
            <w:proofErr w:type="gramEnd"/>
            <w:r>
              <w:rPr>
                <w:rFonts w:ascii="宋体" w:hAnsi="宋体" w:hint="eastAsia"/>
                <w:b/>
                <w:bCs/>
                <w:color w:val="000000"/>
                <w:kern w:val="0"/>
                <w:sz w:val="18"/>
                <w:szCs w:val="18"/>
              </w:rPr>
              <w:t>新区郑屯镇</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100亩</w:t>
            </w:r>
          </w:p>
        </w:tc>
      </w:tr>
      <w:tr w:rsidR="003C67BF">
        <w:trPr>
          <w:trHeight w:val="244"/>
        </w:trPr>
        <w:tc>
          <w:tcPr>
            <w:tcW w:w="594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08"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招引方向：独资、合资、合作</w:t>
            </w:r>
          </w:p>
        </w:tc>
      </w:tr>
      <w:tr w:rsidR="003C67BF">
        <w:trPr>
          <w:trHeight w:val="1104"/>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color w:val="000000"/>
                <w:kern w:val="0"/>
                <w:sz w:val="20"/>
                <w:szCs w:val="20"/>
              </w:rPr>
              <w:t>1.</w:t>
            </w:r>
            <w:r>
              <w:rPr>
                <w:rFonts w:ascii="宋体" w:hAnsi="宋体" w:hint="eastAsia"/>
                <w:color w:val="000000"/>
                <w:kern w:val="0"/>
                <w:sz w:val="20"/>
                <w:szCs w:val="20"/>
                <w:lang w:val="zh-TW"/>
              </w:rPr>
              <w:t>区位交通便利。黔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w:t>
            </w:r>
            <w:r>
              <w:rPr>
                <w:rFonts w:ascii="宋体" w:hAnsi="宋体" w:hint="eastAsia"/>
                <w:color w:val="000000"/>
                <w:kern w:val="0"/>
                <w:sz w:val="20"/>
                <w:szCs w:val="20"/>
              </w:rPr>
              <w:t>2.选址点用地已完成土地报建，具备立即开工条件。</w:t>
            </w:r>
          </w:p>
        </w:tc>
      </w:tr>
      <w:tr w:rsidR="003C67BF">
        <w:trPr>
          <w:trHeight w:val="992"/>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color w:val="000000"/>
                <w:kern w:val="0"/>
                <w:sz w:val="20"/>
                <w:szCs w:val="20"/>
                <w:lang w:val="zh-TW"/>
              </w:rPr>
              <w:t>1.项目周边冷链物流运输需求量大。义龙新区地处黔西南州中心区域，也是全州精品水果、蔬菜基地的主要布局区域，周边的顶效镇、万屯镇龙广镇乡均实现蔬果的规模化种植，主要发展精品蔬菜和桃子、杨梅等精品水果。未来随着全州农业产业的发展，蔬果种植面积将进一步扩大，产量进一步提高，蔬果市场向周边省市、珠三角地区延伸，冷链物流运输需求量大。2.项目交通通达度高。项目位于</w:t>
            </w:r>
            <w:r>
              <w:rPr>
                <w:rFonts w:ascii="宋体" w:hAnsi="宋体" w:hint="eastAsia"/>
                <w:color w:val="000000"/>
                <w:kern w:val="0"/>
                <w:sz w:val="20"/>
                <w:szCs w:val="20"/>
              </w:rPr>
              <w:t>324国道</w:t>
            </w:r>
            <w:r>
              <w:rPr>
                <w:rFonts w:ascii="宋体" w:hAnsi="宋体" w:hint="eastAsia"/>
                <w:color w:val="000000"/>
                <w:kern w:val="0"/>
                <w:sz w:val="20"/>
                <w:szCs w:val="20"/>
                <w:lang w:val="zh-TW"/>
              </w:rPr>
              <w:t>沿线、</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昆高速郑屯站出口旁，周边区域所产的蔬果可通过这一交通干线快速抵</w:t>
            </w:r>
            <w:proofErr w:type="gramStart"/>
            <w:r>
              <w:rPr>
                <w:rFonts w:ascii="宋体" w:hAnsi="宋体" w:hint="eastAsia"/>
                <w:color w:val="000000"/>
                <w:kern w:val="0"/>
                <w:sz w:val="20"/>
                <w:szCs w:val="20"/>
                <w:lang w:val="zh-TW"/>
              </w:rPr>
              <w:t>运项目</w:t>
            </w:r>
            <w:proofErr w:type="gramEnd"/>
            <w:r>
              <w:rPr>
                <w:rFonts w:ascii="宋体" w:hAnsi="宋体" w:hint="eastAsia"/>
                <w:color w:val="000000"/>
                <w:kern w:val="0"/>
                <w:sz w:val="20"/>
                <w:szCs w:val="20"/>
                <w:lang w:val="zh-TW"/>
              </w:rPr>
              <w:t>现场。</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打通了贵州西南部地区北上贵阳、西进云南，南下珠三角地区、环北部湾经济区的物流通道，对发展县市农产品流通起到重要推动作用。项目充分利用良好的交通通达度，可将农产品快速运达义龙新区辐射的主要经济区域。3.政策支持：现代物流业融合运输业、仓储业、货代业和信息业等的复合型服务产业，是国民经济的重要组成部分，涉及领域广，吸纳就业人数多，促进生产、拉动消费作用大，在促进产业结构调整、转变经济发展方式和增强国民经济竞争力等方面发挥着重要的作用，中央、地方大力支持物流，特别是冷链物流的发展。</w:t>
            </w:r>
          </w:p>
        </w:tc>
      </w:tr>
      <w:tr w:rsidR="003C67BF">
        <w:trPr>
          <w:trHeight w:val="1670"/>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b/>
                <w:sz w:val="24"/>
              </w:rPr>
              <w:t>:</w:t>
            </w:r>
            <w:r>
              <w:rPr>
                <w:rFonts w:ascii="宋体" w:hAnsi="宋体" w:hint="eastAsia"/>
                <w:color w:val="000000"/>
                <w:kern w:val="0"/>
                <w:sz w:val="20"/>
                <w:szCs w:val="20"/>
                <w:lang w:val="zh-TW"/>
              </w:rPr>
              <w:t>全区种植以绿化桃、杨梅、百香果为主的精品水果5万亩；蔬菜、反季蔬菜基地面积5万亩，总产量7.2万吨。近年来，新区通过大力调整产业结构，促进农业产业化发展，重点进行蔬菜基地、优质畜禽基地、精品水果基地等建设，具体建设内容包括10万头小黄牛项目，30万只肉禽、蛋禽养殖项目，30万头商品猪及种猪建设项目，淡水鱼虾</w:t>
            </w:r>
            <w:proofErr w:type="gramStart"/>
            <w:r>
              <w:rPr>
                <w:rFonts w:ascii="宋体" w:hAnsi="宋体" w:hint="eastAsia"/>
                <w:color w:val="000000"/>
                <w:kern w:val="0"/>
                <w:sz w:val="20"/>
                <w:szCs w:val="20"/>
                <w:lang w:val="zh-TW"/>
              </w:rPr>
              <w:t>蟹</w:t>
            </w:r>
            <w:proofErr w:type="gramEnd"/>
            <w:r>
              <w:rPr>
                <w:rFonts w:ascii="宋体" w:hAnsi="宋体" w:hint="eastAsia"/>
                <w:color w:val="000000"/>
                <w:kern w:val="0"/>
                <w:sz w:val="20"/>
                <w:szCs w:val="20"/>
                <w:lang w:val="zh-TW"/>
              </w:rPr>
              <w:t>基地项目等，大大促进了全区农业规模化、产业化发展，促使义龙新区产生了大量的冷链物流需求。项目总投资约为1.5亿元。项目每年经营收入0.75亿元，项目是西部大开发政策鼓励类项目，能享受各种税收优惠政策，扣除各种税费的影响，年净利润约为1530万元。项目资金回报率为20.4%，投资回收期为9.8年。</w:t>
            </w:r>
          </w:p>
        </w:tc>
      </w:tr>
      <w:tr w:rsidR="003C67BF">
        <w:trPr>
          <w:trHeight w:val="800"/>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color w:val="000000"/>
                <w:kern w:val="0"/>
                <w:sz w:val="20"/>
                <w:szCs w:val="20"/>
              </w:rPr>
              <w:t>建设集农产品冷藏、保鲜、加工、交易、配送等完善的冷链物流服务体系。主要建设内容包括贮藏中心、加工分装车间、物流配送中心、交易市场、质量检测中心、电</w:t>
            </w:r>
            <w:proofErr w:type="gramStart"/>
            <w:r>
              <w:rPr>
                <w:rFonts w:ascii="宋体" w:hAnsi="宋体" w:hint="eastAsia"/>
                <w:color w:val="000000"/>
                <w:kern w:val="0"/>
                <w:sz w:val="20"/>
                <w:szCs w:val="20"/>
              </w:rPr>
              <w:t>商中心</w:t>
            </w:r>
            <w:proofErr w:type="gramEnd"/>
            <w:r>
              <w:rPr>
                <w:rFonts w:ascii="宋体" w:hAnsi="宋体" w:hint="eastAsia"/>
                <w:color w:val="000000"/>
                <w:kern w:val="0"/>
                <w:sz w:val="20"/>
                <w:szCs w:val="20"/>
              </w:rPr>
              <w:t>及其他配套设施。</w:t>
            </w:r>
          </w:p>
        </w:tc>
      </w:tr>
      <w:tr w:rsidR="003C67BF">
        <w:trPr>
          <w:trHeight w:val="250"/>
        </w:trPr>
        <w:tc>
          <w:tcPr>
            <w:tcW w:w="49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color w:val="000000"/>
                <w:kern w:val="0"/>
                <w:sz w:val="20"/>
              </w:rPr>
              <w:t>15000万元</w:t>
            </w:r>
          </w:p>
        </w:tc>
        <w:tc>
          <w:tcPr>
            <w:tcW w:w="51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15000万元</w:t>
            </w:r>
          </w:p>
        </w:tc>
      </w:tr>
      <w:tr w:rsidR="003C67BF">
        <w:trPr>
          <w:trHeight w:val="295"/>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已确定项目选址约100亩，正在完善项目规划，选址地已具备开工条件</w:t>
            </w:r>
          </w:p>
        </w:tc>
      </w:tr>
      <w:tr w:rsidR="003C67BF">
        <w:trPr>
          <w:trHeight w:val="310"/>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190"/>
        </w:trPr>
        <w:tc>
          <w:tcPr>
            <w:tcW w:w="1015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217"/>
        </w:trPr>
        <w:tc>
          <w:tcPr>
            <w:tcW w:w="2492"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项目服务单位联系方式：</w:t>
            </w:r>
          </w:p>
        </w:tc>
        <w:tc>
          <w:tcPr>
            <w:tcW w:w="76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90"/>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663"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02"/>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座机:0859-3520281</w:t>
            </w:r>
          </w:p>
        </w:tc>
        <w:tc>
          <w:tcPr>
            <w:tcW w:w="29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trPr>
        <w:tc>
          <w:tcPr>
            <w:tcW w:w="2492"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邮箱:315735666@qq.com</w:t>
            </w:r>
          </w:p>
        </w:tc>
        <w:tc>
          <w:tcPr>
            <w:tcW w:w="2961"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color w:val="000000"/>
                <w:kern w:val="0"/>
                <w:sz w:val="20"/>
                <w:szCs w:val="20"/>
              </w:rPr>
            </w:pPr>
            <w:r>
              <w:rPr>
                <w:rFonts w:ascii="宋体" w:hAnsi="宋体" w:hint="eastAsia"/>
                <w:color w:val="000000"/>
                <w:kern w:val="0"/>
                <w:sz w:val="20"/>
                <w:szCs w:val="20"/>
              </w:rPr>
              <w:t>QQ:315735666</w:t>
            </w:r>
          </w:p>
        </w:tc>
      </w:tr>
    </w:tbl>
    <w:p w:rsidR="003C67BF" w:rsidRDefault="003C67BF">
      <w:pPr>
        <w:pStyle w:val="a0"/>
        <w:spacing w:line="460" w:lineRule="exact"/>
        <w:ind w:left="0" w:firstLine="0"/>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3C67BF">
      <w:pPr>
        <w:pStyle w:val="a0"/>
        <w:spacing w:line="460" w:lineRule="exact"/>
        <w:ind w:left="0" w:firstLine="0"/>
        <w:jc w:val="center"/>
        <w:rPr>
          <w:rFonts w:ascii="方正小标宋简体" w:eastAsia="方正小标宋简体" w:hAnsi="方正小标宋简体" w:cs="方正小标宋简体" w:hint="default"/>
          <w:color w:val="000000"/>
          <w:kern w:val="0"/>
          <w:sz w:val="36"/>
          <w:szCs w:val="36"/>
        </w:rPr>
      </w:pPr>
    </w:p>
    <w:p w:rsidR="003C67BF" w:rsidRDefault="001857E5">
      <w:pPr>
        <w:pStyle w:val="a0"/>
        <w:spacing w:line="460" w:lineRule="exact"/>
        <w:ind w:left="0" w:firstLine="0"/>
        <w:jc w:val="center"/>
        <w:rPr>
          <w:rFonts w:ascii="方正小标宋简体" w:eastAsia="方正小标宋简体" w:hAnsi="方正小标宋简体" w:cs="方正小标宋简体" w:hint="default"/>
          <w:color w:val="000000"/>
          <w:kern w:val="0"/>
          <w:sz w:val="24"/>
        </w:rPr>
      </w:pPr>
      <w:bookmarkStart w:id="87" w:name="_Toc28956_WPSOffice_Level1"/>
      <w:r>
        <w:rPr>
          <w:rFonts w:ascii="方正小标宋简体" w:eastAsia="方正小标宋简体" w:hAnsi="方正小标宋简体" w:cs="方正小标宋简体"/>
          <w:color w:val="000000"/>
          <w:kern w:val="0"/>
          <w:sz w:val="24"/>
        </w:rPr>
        <w:lastRenderedPageBreak/>
        <w:t>义龙新区郑屯镇间歇泉旅游景区建设项目</w:t>
      </w:r>
      <w:bookmarkEnd w:id="87"/>
    </w:p>
    <w:tbl>
      <w:tblPr>
        <w:tblW w:w="9747" w:type="dxa"/>
        <w:jc w:val="center"/>
        <w:tblLayout w:type="fixed"/>
        <w:tblLook w:val="04A0"/>
      </w:tblPr>
      <w:tblGrid>
        <w:gridCol w:w="2020"/>
        <w:gridCol w:w="1894"/>
        <w:gridCol w:w="583"/>
        <w:gridCol w:w="978"/>
        <w:gridCol w:w="1247"/>
        <w:gridCol w:w="3025"/>
      </w:tblGrid>
      <w:tr w:rsidR="003C67BF">
        <w:trPr>
          <w:trHeight w:val="362"/>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项目名称：义龙新区郑屯镇间歇泉旅游景区建设项目</w:t>
            </w:r>
          </w:p>
        </w:tc>
      </w:tr>
      <w:tr w:rsidR="003C67BF">
        <w:trPr>
          <w:trHeight w:val="239"/>
          <w:jc w:val="center"/>
        </w:trPr>
        <w:tc>
          <w:tcPr>
            <w:tcW w:w="54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产业类别: </w:t>
            </w:r>
            <w:proofErr w:type="gramStart"/>
            <w:r>
              <w:rPr>
                <w:rFonts w:ascii="宋体" w:hAnsi="宋体" w:hint="eastAsia"/>
                <w:b/>
                <w:bCs/>
                <w:color w:val="000000"/>
                <w:kern w:val="0"/>
                <w:sz w:val="18"/>
                <w:szCs w:val="18"/>
                <w:lang w:val="zh-TW"/>
              </w:rPr>
              <w:t>文旅产业</w:t>
            </w:r>
            <w:proofErr w:type="gramEnd"/>
          </w:p>
        </w:tc>
        <w:tc>
          <w:tcPr>
            <w:tcW w:w="4272"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 xml:space="preserve">合作方式: </w:t>
            </w:r>
            <w:r>
              <w:rPr>
                <w:rFonts w:ascii="宋体" w:hAnsi="宋体" w:hint="eastAsia"/>
                <w:b/>
                <w:bCs/>
                <w:color w:val="000000"/>
                <w:kern w:val="0"/>
                <w:sz w:val="18"/>
                <w:szCs w:val="18"/>
                <w:lang w:val="zh-TW"/>
              </w:rPr>
              <w:t>独资、合资</w:t>
            </w:r>
          </w:p>
        </w:tc>
      </w:tr>
      <w:tr w:rsidR="003C67BF">
        <w:trPr>
          <w:trHeight w:hRule="exact" w:val="257"/>
          <w:jc w:val="center"/>
        </w:trPr>
        <w:tc>
          <w:tcPr>
            <w:tcW w:w="54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项目选址: 义龙新区郑屯镇</w:t>
            </w:r>
          </w:p>
        </w:tc>
        <w:tc>
          <w:tcPr>
            <w:tcW w:w="4272"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占地面积: 50亩</w:t>
            </w:r>
          </w:p>
        </w:tc>
      </w:tr>
      <w:tr w:rsidR="003C67BF">
        <w:trPr>
          <w:trHeight w:val="214"/>
          <w:jc w:val="center"/>
        </w:trPr>
        <w:tc>
          <w:tcPr>
            <w:tcW w:w="547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建设性质: 新建</w:t>
            </w:r>
          </w:p>
        </w:tc>
        <w:tc>
          <w:tcPr>
            <w:tcW w:w="4272" w:type="dxa"/>
            <w:gridSpan w:val="2"/>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18"/>
                <w:szCs w:val="18"/>
              </w:rPr>
            </w:pPr>
            <w:r>
              <w:rPr>
                <w:rFonts w:ascii="宋体" w:hAnsi="宋体" w:hint="eastAsia"/>
                <w:b/>
                <w:bCs/>
                <w:color w:val="000000"/>
                <w:kern w:val="0"/>
                <w:sz w:val="18"/>
                <w:szCs w:val="18"/>
              </w:rPr>
              <w:t>招引方向：</w:t>
            </w:r>
            <w:r>
              <w:rPr>
                <w:rFonts w:ascii="宋体" w:hAnsi="宋体" w:hint="eastAsia"/>
                <w:b/>
                <w:bCs/>
                <w:color w:val="000000"/>
                <w:kern w:val="0"/>
                <w:sz w:val="18"/>
                <w:szCs w:val="18"/>
                <w:lang w:val="zh-TW"/>
              </w:rPr>
              <w:t>资金、技术、人才</w:t>
            </w:r>
          </w:p>
        </w:tc>
      </w:tr>
      <w:tr w:rsidR="003C67BF">
        <w:trPr>
          <w:trHeight w:val="1104"/>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建设条件</w:t>
            </w:r>
            <w:r>
              <w:rPr>
                <w:rFonts w:ascii="宋体" w:hAnsi="宋体" w:hint="eastAsia"/>
                <w:b/>
                <w:bCs/>
                <w:color w:val="000000"/>
                <w:kern w:val="0"/>
                <w:sz w:val="24"/>
              </w:rPr>
              <w:t>：</w:t>
            </w:r>
            <w:r>
              <w:rPr>
                <w:rFonts w:ascii="宋体" w:hAnsi="宋体" w:hint="eastAsia"/>
                <w:color w:val="000000"/>
                <w:kern w:val="0"/>
                <w:sz w:val="20"/>
                <w:szCs w:val="20"/>
                <w:lang w:val="zh-TW"/>
              </w:rPr>
              <w:t>第一，区位交通便利。</w:t>
            </w:r>
            <w:r>
              <w:rPr>
                <w:rFonts w:ascii="宋体" w:hAnsi="宋体" w:hint="eastAsia"/>
                <w:color w:val="000000"/>
                <w:kern w:val="0"/>
                <w:sz w:val="20"/>
                <w:szCs w:val="20"/>
              </w:rPr>
              <w:t xml:space="preserve"> </w:t>
            </w:r>
            <w:r>
              <w:rPr>
                <w:rFonts w:ascii="宋体" w:hAnsi="宋体" w:hint="eastAsia"/>
                <w:color w:val="000000"/>
                <w:kern w:val="0"/>
                <w:sz w:val="20"/>
                <w:szCs w:val="20"/>
                <w:lang w:val="zh-TW"/>
              </w:rPr>
              <w:t>黔</w:t>
            </w:r>
            <w:proofErr w:type="gramStart"/>
            <w:r>
              <w:rPr>
                <w:rFonts w:ascii="宋体" w:hAnsi="宋体" w:hint="eastAsia"/>
                <w:color w:val="000000"/>
                <w:kern w:val="0"/>
                <w:sz w:val="20"/>
                <w:szCs w:val="20"/>
                <w:lang w:val="zh-TW"/>
              </w:rPr>
              <w:t>西南州义龙</w:t>
            </w:r>
            <w:proofErr w:type="gramEnd"/>
            <w:r>
              <w:rPr>
                <w:rFonts w:ascii="宋体" w:hAnsi="宋体" w:hint="eastAsia"/>
                <w:color w:val="000000"/>
                <w:kern w:val="0"/>
                <w:sz w:val="20"/>
                <w:szCs w:val="20"/>
                <w:lang w:val="zh-TW"/>
              </w:rPr>
              <w:t>新区位于贵阳、昆明、南宁的中心点，处于南（宁）贵（阳）昆（明）三个省会城市经济圈的中心区域；新区交通便利，区内南昆铁路、</w:t>
            </w:r>
            <w:proofErr w:type="gramStart"/>
            <w:r>
              <w:rPr>
                <w:rFonts w:ascii="宋体" w:hAnsi="宋体" w:hint="eastAsia"/>
                <w:color w:val="000000"/>
                <w:kern w:val="0"/>
                <w:sz w:val="20"/>
                <w:szCs w:val="20"/>
                <w:lang w:val="zh-TW"/>
              </w:rPr>
              <w:t>汕</w:t>
            </w:r>
            <w:proofErr w:type="gramEnd"/>
            <w:r>
              <w:rPr>
                <w:rFonts w:ascii="宋体" w:hAnsi="宋体" w:hint="eastAsia"/>
                <w:color w:val="000000"/>
                <w:kern w:val="0"/>
                <w:sz w:val="20"/>
                <w:szCs w:val="20"/>
                <w:lang w:val="zh-TW"/>
              </w:rPr>
              <w:t>昆高速、</w:t>
            </w:r>
            <w:proofErr w:type="gramStart"/>
            <w:r>
              <w:rPr>
                <w:rFonts w:ascii="宋体" w:hAnsi="宋体" w:hint="eastAsia"/>
                <w:color w:val="000000"/>
                <w:kern w:val="0"/>
                <w:sz w:val="20"/>
                <w:szCs w:val="20"/>
                <w:lang w:val="zh-TW"/>
              </w:rPr>
              <w:t>晴兴高速</w:t>
            </w:r>
            <w:proofErr w:type="gramEnd"/>
            <w:r>
              <w:rPr>
                <w:rFonts w:ascii="宋体" w:hAnsi="宋体" w:hint="eastAsia"/>
                <w:color w:val="000000"/>
                <w:kern w:val="0"/>
                <w:sz w:val="20"/>
                <w:szCs w:val="20"/>
                <w:lang w:val="zh-TW"/>
              </w:rPr>
              <w:t>、</w:t>
            </w:r>
            <w:proofErr w:type="gramStart"/>
            <w:r>
              <w:rPr>
                <w:rFonts w:ascii="宋体" w:hAnsi="宋体" w:hint="eastAsia"/>
                <w:color w:val="000000"/>
                <w:kern w:val="0"/>
                <w:sz w:val="20"/>
                <w:szCs w:val="20"/>
                <w:lang w:val="zh-TW"/>
              </w:rPr>
              <w:t>盘兴高速</w:t>
            </w:r>
            <w:proofErr w:type="gramEnd"/>
            <w:r>
              <w:rPr>
                <w:rFonts w:ascii="宋体" w:hAnsi="宋体" w:hint="eastAsia"/>
                <w:color w:val="000000"/>
                <w:kern w:val="0"/>
                <w:sz w:val="20"/>
                <w:szCs w:val="20"/>
                <w:lang w:val="zh-TW"/>
              </w:rPr>
              <w:t>、324国道贯穿全境，</w:t>
            </w:r>
            <w:proofErr w:type="gramStart"/>
            <w:r>
              <w:rPr>
                <w:rFonts w:ascii="宋体" w:hAnsi="宋体" w:hint="eastAsia"/>
                <w:color w:val="000000"/>
                <w:kern w:val="0"/>
                <w:sz w:val="20"/>
                <w:szCs w:val="20"/>
                <w:lang w:val="zh-TW"/>
              </w:rPr>
              <w:t>距万峰林</w:t>
            </w:r>
            <w:proofErr w:type="gramEnd"/>
            <w:r>
              <w:rPr>
                <w:rFonts w:ascii="宋体" w:hAnsi="宋体" w:hint="eastAsia"/>
                <w:color w:val="000000"/>
                <w:kern w:val="0"/>
                <w:sz w:val="20"/>
                <w:szCs w:val="20"/>
                <w:lang w:val="zh-TW"/>
              </w:rPr>
              <w:t>机场、</w:t>
            </w:r>
            <w:proofErr w:type="gramStart"/>
            <w:r>
              <w:rPr>
                <w:rFonts w:ascii="宋体" w:hAnsi="宋体" w:hint="eastAsia"/>
                <w:color w:val="000000"/>
                <w:kern w:val="0"/>
                <w:sz w:val="20"/>
                <w:szCs w:val="20"/>
                <w:lang w:val="zh-TW"/>
              </w:rPr>
              <w:t>沪昆高</w:t>
            </w:r>
            <w:proofErr w:type="gramEnd"/>
            <w:r>
              <w:rPr>
                <w:rFonts w:ascii="宋体" w:hAnsi="宋体" w:hint="eastAsia"/>
                <w:color w:val="000000"/>
                <w:kern w:val="0"/>
                <w:sz w:val="20"/>
                <w:szCs w:val="20"/>
                <w:lang w:val="zh-TW"/>
              </w:rPr>
              <w:t>铁普安站均在半小时车程内。第二，基础设施完善。园区内水、电、路、通讯及现代物流配套设施齐全。有拓</w:t>
            </w:r>
            <w:proofErr w:type="gramStart"/>
            <w:r>
              <w:rPr>
                <w:rFonts w:ascii="宋体" w:hAnsi="宋体" w:hint="eastAsia"/>
                <w:color w:val="000000"/>
                <w:kern w:val="0"/>
                <w:sz w:val="20"/>
                <w:szCs w:val="20"/>
                <w:lang w:val="zh-TW"/>
              </w:rPr>
              <w:t>仑</w:t>
            </w:r>
            <w:proofErr w:type="gramEnd"/>
            <w:r>
              <w:rPr>
                <w:rFonts w:ascii="宋体" w:hAnsi="宋体" w:hint="eastAsia"/>
                <w:color w:val="000000"/>
                <w:kern w:val="0"/>
                <w:sz w:val="20"/>
                <w:szCs w:val="20"/>
                <w:lang w:val="zh-TW"/>
              </w:rPr>
              <w:t>水库、白水河水库等大中型水库两座；电力充沛，最大供电量可达110亿kW.h，有</w:t>
            </w:r>
            <w:r>
              <w:rPr>
                <w:rFonts w:ascii="宋体" w:hAnsi="宋体" w:hint="eastAsia"/>
                <w:color w:val="000000"/>
                <w:kern w:val="0"/>
                <w:sz w:val="20"/>
                <w:szCs w:val="20"/>
              </w:rPr>
              <w:t>500kV1座，</w:t>
            </w:r>
            <w:r>
              <w:rPr>
                <w:rFonts w:ascii="宋体" w:hAnsi="宋体" w:hint="eastAsia"/>
                <w:color w:val="000000"/>
                <w:kern w:val="0"/>
                <w:sz w:val="20"/>
                <w:szCs w:val="20"/>
                <w:lang w:val="zh-TW"/>
              </w:rPr>
              <w:t>220kV变电站</w:t>
            </w:r>
            <w:r>
              <w:rPr>
                <w:rFonts w:ascii="宋体" w:hAnsi="宋体" w:hint="eastAsia"/>
                <w:color w:val="000000"/>
                <w:kern w:val="0"/>
                <w:sz w:val="20"/>
                <w:szCs w:val="20"/>
              </w:rPr>
              <w:t>3</w:t>
            </w:r>
            <w:r>
              <w:rPr>
                <w:rFonts w:ascii="宋体" w:hAnsi="宋体" w:hint="eastAsia"/>
                <w:color w:val="000000"/>
                <w:kern w:val="0"/>
                <w:sz w:val="20"/>
                <w:szCs w:val="20"/>
                <w:lang w:val="zh-TW"/>
              </w:rPr>
              <w:t>座，容量39万kVA，110kVA变电站</w:t>
            </w:r>
            <w:r>
              <w:rPr>
                <w:rFonts w:ascii="宋体" w:hAnsi="宋体" w:hint="eastAsia"/>
                <w:color w:val="000000"/>
                <w:kern w:val="0"/>
                <w:sz w:val="20"/>
                <w:szCs w:val="20"/>
              </w:rPr>
              <w:t>7</w:t>
            </w:r>
            <w:r>
              <w:rPr>
                <w:rFonts w:ascii="宋体" w:hAnsi="宋体" w:hint="eastAsia"/>
                <w:color w:val="000000"/>
                <w:kern w:val="0"/>
                <w:sz w:val="20"/>
                <w:szCs w:val="20"/>
                <w:lang w:val="zh-TW"/>
              </w:rPr>
              <w:t>座，容量</w:t>
            </w:r>
            <w:r>
              <w:rPr>
                <w:rFonts w:ascii="宋体" w:hAnsi="宋体" w:hint="eastAsia"/>
                <w:color w:val="000000"/>
                <w:kern w:val="0"/>
                <w:sz w:val="20"/>
                <w:szCs w:val="20"/>
              </w:rPr>
              <w:t>7</w:t>
            </w:r>
            <w:r>
              <w:rPr>
                <w:rFonts w:ascii="宋体" w:hAnsi="宋体" w:hint="eastAsia"/>
                <w:color w:val="000000"/>
                <w:kern w:val="0"/>
                <w:sz w:val="20"/>
                <w:szCs w:val="20"/>
                <w:lang w:val="zh-TW"/>
              </w:rPr>
              <w:t>5.7万kVA，35kVA变电站</w:t>
            </w:r>
            <w:r>
              <w:rPr>
                <w:rFonts w:ascii="宋体" w:hAnsi="宋体" w:hint="eastAsia"/>
                <w:color w:val="000000"/>
                <w:kern w:val="0"/>
                <w:sz w:val="20"/>
                <w:szCs w:val="20"/>
              </w:rPr>
              <w:t>5</w:t>
            </w:r>
            <w:r>
              <w:rPr>
                <w:rFonts w:ascii="宋体" w:hAnsi="宋体" w:hint="eastAsia"/>
                <w:color w:val="000000"/>
                <w:kern w:val="0"/>
                <w:sz w:val="20"/>
                <w:szCs w:val="20"/>
                <w:lang w:val="zh-TW"/>
              </w:rPr>
              <w:t>座</w:t>
            </w:r>
            <w:r>
              <w:rPr>
                <w:rFonts w:ascii="宋体" w:hAnsi="宋体" w:hint="eastAsia"/>
                <w:color w:val="000000"/>
                <w:kern w:val="0"/>
                <w:sz w:val="20"/>
                <w:szCs w:val="20"/>
              </w:rPr>
              <w:t>8</w:t>
            </w:r>
            <w:r>
              <w:rPr>
                <w:rFonts w:ascii="宋体" w:hAnsi="宋体" w:hint="eastAsia"/>
                <w:color w:val="000000"/>
                <w:kern w:val="0"/>
                <w:sz w:val="20"/>
                <w:szCs w:val="20"/>
                <w:lang w:val="zh-TW"/>
              </w:rPr>
              <w:t>万kVA，在建</w:t>
            </w:r>
            <w:r>
              <w:rPr>
                <w:rFonts w:ascii="宋体" w:hAnsi="宋体" w:hint="eastAsia"/>
                <w:color w:val="000000"/>
                <w:kern w:val="0"/>
                <w:sz w:val="20"/>
                <w:szCs w:val="20"/>
              </w:rPr>
              <w:t>110kV2座，</w:t>
            </w:r>
            <w:r>
              <w:rPr>
                <w:rFonts w:ascii="宋体" w:hAnsi="宋体" w:hint="eastAsia"/>
                <w:color w:val="000000"/>
                <w:kern w:val="0"/>
                <w:sz w:val="20"/>
                <w:szCs w:val="20"/>
                <w:lang w:val="zh-TW"/>
              </w:rPr>
              <w:t>电价分别为110KVA0.4872元，220KVA 0.4826元，园区电价35kV等级为0.39—0.42元/kW.h，10kV电压等级0.42—0.45元/kWh。</w:t>
            </w:r>
          </w:p>
        </w:tc>
      </w:tr>
      <w:tr w:rsidR="003C67BF">
        <w:trPr>
          <w:trHeight w:val="1667"/>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widowControl/>
              <w:rPr>
                <w:rFonts w:ascii="宋体" w:hAnsi="宋体"/>
                <w:color w:val="000000"/>
                <w:kern w:val="0"/>
                <w:sz w:val="24"/>
              </w:rPr>
            </w:pPr>
            <w:r>
              <w:rPr>
                <w:rFonts w:ascii="宋体" w:hAnsi="宋体" w:hint="eastAsia"/>
                <w:b/>
                <w:bCs/>
                <w:color w:val="000000"/>
                <w:kern w:val="0"/>
                <w:sz w:val="18"/>
                <w:szCs w:val="18"/>
              </w:rPr>
              <w:t>产业条件</w:t>
            </w:r>
            <w:r>
              <w:rPr>
                <w:rFonts w:ascii="宋体" w:hAnsi="宋体" w:hint="eastAsia"/>
                <w:b/>
                <w:bCs/>
                <w:color w:val="000000"/>
                <w:kern w:val="0"/>
                <w:sz w:val="24"/>
              </w:rPr>
              <w:t>：</w:t>
            </w:r>
            <w:r>
              <w:rPr>
                <w:rFonts w:ascii="宋体" w:hAnsi="宋体" w:hint="eastAsia"/>
                <w:color w:val="000000"/>
                <w:kern w:val="0"/>
                <w:sz w:val="20"/>
                <w:szCs w:val="20"/>
                <w:lang w:val="zh-TW"/>
              </w:rPr>
              <w:t>间歇泉景区是马岭峡谷、万峰林、万峰湖等国家级风景名胜中不可缺少的组成部分，2007年被州旅游局评名为金州十八景之“明月清泉”。景区内有间歇泉、</w:t>
            </w:r>
            <w:proofErr w:type="gramStart"/>
            <w:r>
              <w:rPr>
                <w:rFonts w:ascii="宋体" w:hAnsi="宋体" w:hint="eastAsia"/>
                <w:color w:val="000000"/>
                <w:kern w:val="0"/>
                <w:sz w:val="20"/>
                <w:szCs w:val="20"/>
                <w:lang w:val="zh-TW"/>
              </w:rPr>
              <w:t>天印山</w:t>
            </w:r>
            <w:proofErr w:type="gramEnd"/>
            <w:r>
              <w:rPr>
                <w:rFonts w:ascii="宋体" w:hAnsi="宋体" w:hint="eastAsia"/>
                <w:color w:val="000000"/>
                <w:kern w:val="0"/>
                <w:sz w:val="20"/>
                <w:szCs w:val="20"/>
                <w:lang w:val="zh-TW"/>
              </w:rPr>
              <w:t>、摇头石、神树堡等自然景观和糠包广场、宝</w:t>
            </w:r>
            <w:proofErr w:type="gramStart"/>
            <w:r>
              <w:rPr>
                <w:rFonts w:ascii="宋体" w:hAnsi="宋体" w:hint="eastAsia"/>
                <w:color w:val="000000"/>
                <w:kern w:val="0"/>
                <w:sz w:val="20"/>
                <w:szCs w:val="20"/>
                <w:lang w:val="zh-TW"/>
              </w:rPr>
              <w:t>葫</w:t>
            </w:r>
            <w:proofErr w:type="gramEnd"/>
            <w:r>
              <w:rPr>
                <w:rFonts w:ascii="宋体" w:hAnsi="宋体" w:hint="eastAsia"/>
                <w:color w:val="000000"/>
                <w:kern w:val="0"/>
                <w:sz w:val="20"/>
                <w:szCs w:val="20"/>
                <w:lang w:val="zh-TW"/>
              </w:rPr>
              <w:t>潭、古营盘等人文景点。郑屯间歇泉景区通过一条极具特色的樱花大道连接着义龙新区东峰林大道这一条主要交通要道，交通便利，西连郑屯镇、顶效、东连龙广镇、</w:t>
            </w:r>
            <w:proofErr w:type="gramStart"/>
            <w:r>
              <w:rPr>
                <w:rFonts w:ascii="宋体" w:hAnsi="宋体" w:hint="eastAsia"/>
                <w:color w:val="000000"/>
                <w:kern w:val="0"/>
                <w:sz w:val="20"/>
                <w:szCs w:val="20"/>
                <w:lang w:val="zh-TW"/>
              </w:rPr>
              <w:t>德卧镇</w:t>
            </w:r>
            <w:proofErr w:type="gramEnd"/>
            <w:r>
              <w:rPr>
                <w:rFonts w:ascii="宋体" w:hAnsi="宋体" w:hint="eastAsia"/>
                <w:color w:val="000000"/>
                <w:kern w:val="0"/>
                <w:sz w:val="20"/>
                <w:szCs w:val="20"/>
                <w:lang w:val="zh-TW"/>
              </w:rPr>
              <w:t>，距离景区不足12公里处，坐落着义龙</w:t>
            </w:r>
            <w:proofErr w:type="gramStart"/>
            <w:r>
              <w:rPr>
                <w:rFonts w:ascii="宋体" w:hAnsi="宋体" w:hint="eastAsia"/>
                <w:color w:val="000000"/>
                <w:kern w:val="0"/>
                <w:sz w:val="20"/>
                <w:szCs w:val="20"/>
                <w:lang w:val="zh-TW"/>
              </w:rPr>
              <w:t>新区楼纳东</w:t>
            </w:r>
            <w:proofErr w:type="gramEnd"/>
            <w:r>
              <w:rPr>
                <w:rFonts w:ascii="宋体" w:hAnsi="宋体" w:hint="eastAsia"/>
                <w:color w:val="000000"/>
                <w:kern w:val="0"/>
                <w:sz w:val="20"/>
                <w:szCs w:val="20"/>
                <w:lang w:val="zh-TW"/>
              </w:rPr>
              <w:t>峰林4A级旅游景区，区域条件优越。</w:t>
            </w:r>
          </w:p>
        </w:tc>
      </w:tr>
      <w:tr w:rsidR="003C67BF">
        <w:trPr>
          <w:trHeight w:val="1799"/>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tcPr>
          <w:p w:rsidR="003C67BF" w:rsidRDefault="001857E5">
            <w:pPr>
              <w:rPr>
                <w:rFonts w:ascii="宋体" w:hAnsi="宋体"/>
                <w:color w:val="000000"/>
                <w:kern w:val="0"/>
                <w:sz w:val="24"/>
              </w:rPr>
            </w:pPr>
            <w:r>
              <w:rPr>
                <w:rFonts w:ascii="宋体" w:hAnsi="宋体" w:hint="eastAsia"/>
                <w:b/>
                <w:bCs/>
                <w:color w:val="000000"/>
                <w:kern w:val="0"/>
                <w:sz w:val="18"/>
                <w:szCs w:val="18"/>
              </w:rPr>
              <w:t>市场前景分析:</w:t>
            </w:r>
            <w:r>
              <w:rPr>
                <w:rFonts w:ascii="宋体" w:hAnsi="宋体" w:hint="eastAsia"/>
                <w:color w:val="000000"/>
                <w:kern w:val="0"/>
                <w:sz w:val="20"/>
                <w:szCs w:val="20"/>
                <w:lang w:val="zh-TW"/>
              </w:rPr>
              <w:t>旅游产业是消费升级</w:t>
            </w:r>
            <w:proofErr w:type="gramStart"/>
            <w:r>
              <w:rPr>
                <w:rFonts w:ascii="宋体" w:hAnsi="宋体" w:hint="eastAsia"/>
                <w:color w:val="000000"/>
                <w:kern w:val="0"/>
                <w:sz w:val="20"/>
                <w:szCs w:val="20"/>
                <w:lang w:val="zh-TW"/>
              </w:rPr>
              <w:t>最</w:t>
            </w:r>
            <w:proofErr w:type="gramEnd"/>
            <w:r>
              <w:rPr>
                <w:rFonts w:ascii="宋体" w:hAnsi="宋体" w:hint="eastAsia"/>
                <w:color w:val="000000"/>
                <w:kern w:val="0"/>
                <w:sz w:val="20"/>
                <w:szCs w:val="20"/>
                <w:lang w:val="zh-TW"/>
              </w:rPr>
              <w:t>核心的产业之一，是典型的成长型朝阳产业，随着中国城乡居</w:t>
            </w:r>
            <w:proofErr w:type="gramStart"/>
            <w:r>
              <w:rPr>
                <w:rFonts w:ascii="宋体" w:hAnsi="宋体" w:hint="eastAsia"/>
                <w:color w:val="000000"/>
                <w:kern w:val="0"/>
                <w:sz w:val="20"/>
                <w:szCs w:val="20"/>
                <w:lang w:val="zh-TW"/>
              </w:rPr>
              <w:t>民人均</w:t>
            </w:r>
            <w:proofErr w:type="gramEnd"/>
            <w:r>
              <w:rPr>
                <w:rFonts w:ascii="宋体" w:hAnsi="宋体" w:hint="eastAsia"/>
                <w:color w:val="000000"/>
                <w:kern w:val="0"/>
                <w:sz w:val="20"/>
                <w:szCs w:val="20"/>
                <w:lang w:val="zh-TW"/>
              </w:rPr>
              <w:t>可支配收入的不断增加，出游能力渐趋增强，文化体验游成为游客热衷选择的旅游产品类型，旅游行业是政府大力支持的产业。政府相继发布《关于加快发展旅游业的意见》、《关于加快发展旅游业意见重点工作分工方案的通知》、《关于金融支持旅游业加快发展的若干意见》、《关于鼓励和引导民间资本投资旅游业的实施意见》、《国务院关于促进旅游业改革发展的若干意见》、《国务院办公厅关于进一步促进旅游投资和消费的若干意见》等政策。发展旅游景区项目正当其时。</w:t>
            </w:r>
          </w:p>
        </w:tc>
      </w:tr>
      <w:tr w:rsidR="003C67BF">
        <w:trPr>
          <w:trHeight w:val="464"/>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rPr>
                <w:rFonts w:ascii="宋体" w:hAnsi="宋体"/>
                <w:b/>
                <w:bCs/>
                <w:color w:val="000000"/>
                <w:kern w:val="0"/>
                <w:sz w:val="24"/>
              </w:rPr>
            </w:pPr>
            <w:r>
              <w:rPr>
                <w:rFonts w:ascii="宋体" w:hAnsi="宋体" w:hint="eastAsia"/>
                <w:b/>
                <w:bCs/>
                <w:color w:val="000000"/>
                <w:kern w:val="0"/>
                <w:sz w:val="18"/>
                <w:szCs w:val="18"/>
              </w:rPr>
              <w:t>项目建设内容</w:t>
            </w:r>
            <w:r>
              <w:rPr>
                <w:rFonts w:ascii="宋体" w:hAnsi="宋体" w:hint="eastAsia"/>
                <w:b/>
                <w:bCs/>
                <w:color w:val="000000"/>
                <w:kern w:val="0"/>
                <w:sz w:val="24"/>
              </w:rPr>
              <w:t>：</w:t>
            </w:r>
            <w:r>
              <w:rPr>
                <w:rFonts w:ascii="宋体" w:hAnsi="宋体" w:hint="eastAsia"/>
                <w:color w:val="000000"/>
                <w:kern w:val="0"/>
                <w:sz w:val="20"/>
                <w:szCs w:val="20"/>
              </w:rPr>
              <w:t>共同打造间歇泉旅游景区建设，修缮当地民族文化建筑，推动开发运营新模式，谋求资源开发新道路。</w:t>
            </w:r>
          </w:p>
        </w:tc>
      </w:tr>
      <w:tr w:rsidR="003C67BF">
        <w:trPr>
          <w:trHeight w:val="325"/>
          <w:jc w:val="center"/>
        </w:trPr>
        <w:tc>
          <w:tcPr>
            <w:tcW w:w="449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总投资额</w:t>
            </w:r>
            <w:r>
              <w:rPr>
                <w:rFonts w:ascii="宋体" w:hAnsi="宋体" w:cs="宋体"/>
                <w:b/>
                <w:kern w:val="0"/>
                <w:sz w:val="24"/>
                <w:szCs w:val="24"/>
              </w:rPr>
              <w:t>:</w:t>
            </w:r>
            <w:r>
              <w:rPr>
                <w:rFonts w:ascii="宋体" w:hAnsi="宋体" w:cs="宋体"/>
                <w:color w:val="000000"/>
                <w:kern w:val="0"/>
                <w:sz w:val="20"/>
              </w:rPr>
              <w:t>600万元</w:t>
            </w:r>
          </w:p>
        </w:tc>
        <w:tc>
          <w:tcPr>
            <w:tcW w:w="52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pStyle w:val="Normale499d823-dfb7-426c-aa78-a3148e5ff789"/>
              <w:widowControl/>
              <w:spacing w:line="320" w:lineRule="exact"/>
              <w:rPr>
                <w:rFonts w:ascii="宋体" w:hAnsi="宋体" w:cs="宋体" w:hint="default"/>
                <w:b/>
                <w:bCs/>
                <w:color w:val="000000"/>
                <w:kern w:val="0"/>
                <w:sz w:val="24"/>
                <w:szCs w:val="24"/>
              </w:rPr>
            </w:pPr>
            <w:r>
              <w:rPr>
                <w:rFonts w:ascii="宋体" w:hAnsi="宋体" w:cs="宋体"/>
                <w:b/>
                <w:bCs/>
                <w:color w:val="000000"/>
                <w:kern w:val="0"/>
                <w:sz w:val="18"/>
                <w:szCs w:val="18"/>
              </w:rPr>
              <w:t>引资金额</w:t>
            </w:r>
            <w:r>
              <w:rPr>
                <w:rFonts w:ascii="宋体" w:hAnsi="宋体" w:cs="宋体"/>
                <w:b/>
                <w:kern w:val="0"/>
                <w:sz w:val="24"/>
                <w:szCs w:val="24"/>
              </w:rPr>
              <w:t>:</w:t>
            </w:r>
            <w:r>
              <w:rPr>
                <w:rFonts w:ascii="宋体" w:hAnsi="宋体" w:cs="宋体"/>
                <w:color w:val="000000"/>
                <w:kern w:val="0"/>
                <w:sz w:val="20"/>
              </w:rPr>
              <w:t>600万元</w:t>
            </w:r>
          </w:p>
        </w:tc>
      </w:tr>
      <w:tr w:rsidR="003C67BF">
        <w:trPr>
          <w:trHeight w:val="355"/>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kern w:val="0"/>
                <w:sz w:val="24"/>
              </w:rPr>
            </w:pPr>
            <w:r>
              <w:rPr>
                <w:rFonts w:ascii="宋体" w:hAnsi="宋体" w:hint="eastAsia"/>
                <w:b/>
                <w:bCs/>
                <w:color w:val="000000"/>
                <w:kern w:val="0"/>
                <w:sz w:val="18"/>
                <w:szCs w:val="18"/>
              </w:rPr>
              <w:t>项目前期工作情况</w:t>
            </w:r>
            <w:r>
              <w:rPr>
                <w:rFonts w:ascii="宋体" w:hAnsi="宋体" w:hint="eastAsia"/>
                <w:b/>
                <w:sz w:val="24"/>
              </w:rPr>
              <w:t>:</w:t>
            </w:r>
            <w:r>
              <w:rPr>
                <w:rFonts w:ascii="宋体" w:hAnsi="宋体" w:hint="eastAsia"/>
                <w:color w:val="000000"/>
                <w:kern w:val="0"/>
                <w:sz w:val="20"/>
                <w:szCs w:val="20"/>
              </w:rPr>
              <w:t>已完成建设项目，以保护开发为重点，寻求旅游资源开发产业运营合作</w:t>
            </w:r>
            <w:r>
              <w:rPr>
                <w:rFonts w:ascii="宋体" w:hAnsi="宋体" w:hint="eastAsia"/>
                <w:color w:val="000000"/>
                <w:sz w:val="22"/>
                <w:szCs w:val="22"/>
                <w:shd w:val="clear" w:color="auto" w:fill="FFFFFF"/>
              </w:rPr>
              <w:t>。</w:t>
            </w:r>
          </w:p>
        </w:tc>
      </w:tr>
      <w:tr w:rsidR="003C67BF">
        <w:trPr>
          <w:trHeight w:val="235"/>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投资服务：</w:t>
            </w:r>
          </w:p>
        </w:tc>
      </w:tr>
      <w:tr w:rsidR="003C67BF">
        <w:trPr>
          <w:trHeight w:val="235"/>
          <w:jc w:val="center"/>
        </w:trPr>
        <w:tc>
          <w:tcPr>
            <w:tcW w:w="97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3C67BF" w:rsidRDefault="001857E5">
            <w:pPr>
              <w:spacing w:line="320" w:lineRule="exact"/>
              <w:rPr>
                <w:rFonts w:ascii="宋体" w:hAnsi="宋体"/>
                <w:b/>
                <w:bCs/>
                <w:color w:val="000000"/>
                <w:kern w:val="0"/>
                <w:sz w:val="18"/>
                <w:szCs w:val="18"/>
              </w:rPr>
            </w:pPr>
            <w:r>
              <w:rPr>
                <w:rFonts w:ascii="宋体" w:hAnsi="宋体" w:hint="eastAsia"/>
                <w:b/>
                <w:bCs/>
                <w:color w:val="000000"/>
                <w:kern w:val="0"/>
                <w:sz w:val="18"/>
                <w:szCs w:val="18"/>
              </w:rPr>
              <w:t>优惠政策及扶持条件:</w:t>
            </w:r>
          </w:p>
        </w:tc>
      </w:tr>
      <w:tr w:rsidR="003C67BF">
        <w:trPr>
          <w:trHeight w:val="382"/>
          <w:jc w:val="center"/>
        </w:trPr>
        <w:tc>
          <w:tcPr>
            <w:tcW w:w="2020" w:type="dxa"/>
            <w:vMerge w:val="restart"/>
            <w:tcBorders>
              <w:top w:val="nil"/>
              <w:left w:val="single" w:sz="4" w:space="0" w:color="auto"/>
              <w:bottom w:val="single" w:sz="4" w:space="0" w:color="auto"/>
              <w:right w:val="single" w:sz="4" w:space="0" w:color="auto"/>
            </w:tcBorders>
            <w:shd w:val="clear" w:color="000000" w:fill="FFFFFF"/>
            <w:vAlign w:val="center"/>
          </w:tcPr>
          <w:p w:rsidR="003C67BF" w:rsidRDefault="001857E5">
            <w:pPr>
              <w:widowControl/>
              <w:jc w:val="left"/>
              <w:rPr>
                <w:rFonts w:ascii="宋体" w:hAnsi="宋体"/>
                <w:b/>
                <w:bCs/>
                <w:color w:val="000000"/>
                <w:kern w:val="0"/>
                <w:sz w:val="24"/>
              </w:rPr>
            </w:pPr>
            <w:r>
              <w:rPr>
                <w:rFonts w:ascii="宋体" w:hAnsi="宋体" w:hint="eastAsia"/>
                <w:b/>
                <w:bCs/>
                <w:color w:val="000000"/>
                <w:kern w:val="0"/>
                <w:sz w:val="18"/>
                <w:szCs w:val="18"/>
              </w:rPr>
              <w:t>项目服务单</w:t>
            </w:r>
            <w:r>
              <w:rPr>
                <w:rFonts w:ascii="宋体" w:hAnsi="宋体" w:hint="eastAsia"/>
                <w:b/>
                <w:bCs/>
                <w:color w:val="000000"/>
                <w:kern w:val="0"/>
                <w:sz w:val="24"/>
              </w:rPr>
              <w:t>位</w:t>
            </w:r>
            <w:r>
              <w:rPr>
                <w:rFonts w:ascii="宋体" w:hAnsi="宋体" w:hint="eastAsia"/>
                <w:b/>
                <w:bCs/>
                <w:color w:val="000000"/>
                <w:kern w:val="0"/>
                <w:sz w:val="18"/>
                <w:szCs w:val="18"/>
              </w:rPr>
              <w:t>联系方式：</w:t>
            </w:r>
          </w:p>
        </w:tc>
        <w:tc>
          <w:tcPr>
            <w:tcW w:w="7727"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名称：义龙新区经济发展局（统计局、投资促进局）</w:t>
            </w:r>
          </w:p>
        </w:tc>
      </w:tr>
      <w:tr w:rsidR="003C67BF">
        <w:trPr>
          <w:trHeight w:val="322"/>
          <w:jc w:val="center"/>
        </w:trPr>
        <w:tc>
          <w:tcPr>
            <w:tcW w:w="2020"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7727" w:type="dxa"/>
            <w:gridSpan w:val="5"/>
            <w:tcBorders>
              <w:top w:val="single" w:sz="4" w:space="0" w:color="auto"/>
              <w:left w:val="nil"/>
              <w:bottom w:val="single" w:sz="4" w:space="0" w:color="auto"/>
              <w:right w:val="single" w:sz="4" w:space="0" w:color="auto"/>
            </w:tcBorders>
            <w:shd w:val="clear" w:color="000000" w:fill="FFFFFF"/>
            <w:vAlign w:val="center"/>
          </w:tcPr>
          <w:p w:rsidR="003C67BF" w:rsidRDefault="001857E5">
            <w:pPr>
              <w:widowControl/>
              <w:jc w:val="left"/>
              <w:rPr>
                <w:rFonts w:ascii="宋体" w:hAnsi="宋体"/>
                <w:color w:val="000000"/>
                <w:kern w:val="0"/>
                <w:sz w:val="20"/>
                <w:szCs w:val="20"/>
              </w:rPr>
            </w:pPr>
            <w:r>
              <w:rPr>
                <w:rFonts w:ascii="宋体" w:hAnsi="宋体" w:hint="eastAsia"/>
                <w:color w:val="000000"/>
                <w:kern w:val="0"/>
                <w:sz w:val="20"/>
                <w:szCs w:val="20"/>
              </w:rPr>
              <w:t>地址：义龙新区行政中心1号楼1224办公室</w:t>
            </w:r>
          </w:p>
        </w:tc>
      </w:tr>
      <w:tr w:rsidR="003C67BF">
        <w:trPr>
          <w:trHeight w:val="277"/>
          <w:jc w:val="center"/>
        </w:trPr>
        <w:tc>
          <w:tcPr>
            <w:tcW w:w="2020"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联系人:</w:t>
            </w:r>
            <w:proofErr w:type="gramStart"/>
            <w:r>
              <w:rPr>
                <w:rFonts w:ascii="宋体" w:hAnsi="宋体" w:hint="eastAsia"/>
                <w:color w:val="000000"/>
                <w:kern w:val="0"/>
                <w:sz w:val="20"/>
                <w:szCs w:val="20"/>
              </w:rPr>
              <w:t>郎尚坤</w:t>
            </w:r>
            <w:proofErr w:type="gramEnd"/>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座机:0859-3520281</w:t>
            </w:r>
            <w:r>
              <w:rPr>
                <w:rFonts w:ascii="宋体" w:hAnsi="宋体" w:hint="eastAsia"/>
                <w:color w:val="000000"/>
                <w:kern w:val="0"/>
                <w:sz w:val="20"/>
                <w:szCs w:val="20"/>
              </w:rPr>
              <w:tab/>
            </w:r>
          </w:p>
        </w:tc>
        <w:tc>
          <w:tcPr>
            <w:tcW w:w="3025"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手机:15186425559</w:t>
            </w:r>
          </w:p>
        </w:tc>
      </w:tr>
      <w:tr w:rsidR="003C67BF">
        <w:trPr>
          <w:trHeight w:val="397"/>
          <w:jc w:val="center"/>
        </w:trPr>
        <w:tc>
          <w:tcPr>
            <w:tcW w:w="2020" w:type="dxa"/>
            <w:vMerge/>
            <w:tcBorders>
              <w:top w:val="nil"/>
              <w:left w:val="single" w:sz="4" w:space="0" w:color="auto"/>
              <w:bottom w:val="single" w:sz="4" w:space="0" w:color="auto"/>
              <w:right w:val="single" w:sz="4" w:space="0" w:color="auto"/>
            </w:tcBorders>
            <w:shd w:val="clear" w:color="auto" w:fill="auto"/>
            <w:vAlign w:val="center"/>
          </w:tcPr>
          <w:p w:rsidR="003C67BF" w:rsidRDefault="003C67BF">
            <w:pPr>
              <w:widowControl/>
              <w:jc w:val="left"/>
              <w:rPr>
                <w:rFonts w:ascii="宋体" w:hAnsi="宋体"/>
                <w:b/>
                <w:bCs/>
                <w:color w:val="000000"/>
                <w:kern w:val="0"/>
                <w:sz w:val="24"/>
              </w:rPr>
            </w:pPr>
          </w:p>
        </w:tc>
        <w:tc>
          <w:tcPr>
            <w:tcW w:w="1894"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传真:0859-3520281</w:t>
            </w:r>
          </w:p>
        </w:tc>
        <w:tc>
          <w:tcPr>
            <w:tcW w:w="2808" w:type="dxa"/>
            <w:gridSpan w:val="3"/>
            <w:tcBorders>
              <w:top w:val="single" w:sz="4" w:space="0" w:color="auto"/>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邮箱:315735666@qq.com</w:t>
            </w:r>
          </w:p>
        </w:tc>
        <w:tc>
          <w:tcPr>
            <w:tcW w:w="3025" w:type="dxa"/>
            <w:tcBorders>
              <w:top w:val="nil"/>
              <w:left w:val="nil"/>
              <w:bottom w:val="single" w:sz="4" w:space="0" w:color="auto"/>
              <w:right w:val="single" w:sz="4" w:space="0" w:color="auto"/>
            </w:tcBorders>
            <w:shd w:val="clear" w:color="000000" w:fill="FFFFFF"/>
            <w:vAlign w:val="center"/>
          </w:tcPr>
          <w:p w:rsidR="003C67BF" w:rsidRDefault="001857E5">
            <w:pPr>
              <w:spacing w:line="320" w:lineRule="exact"/>
              <w:jc w:val="left"/>
              <w:rPr>
                <w:rFonts w:ascii="宋体" w:hAnsi="宋体"/>
                <w:color w:val="000000"/>
                <w:kern w:val="0"/>
                <w:sz w:val="20"/>
                <w:szCs w:val="20"/>
              </w:rPr>
            </w:pPr>
            <w:r>
              <w:rPr>
                <w:rFonts w:ascii="宋体" w:hAnsi="宋体" w:hint="eastAsia"/>
                <w:color w:val="000000"/>
                <w:kern w:val="0"/>
                <w:sz w:val="20"/>
                <w:szCs w:val="20"/>
              </w:rPr>
              <w:t>QQ:3157356</w:t>
            </w:r>
          </w:p>
        </w:tc>
      </w:tr>
    </w:tbl>
    <w:p w:rsidR="003C67BF" w:rsidRDefault="003C67BF">
      <w:pPr>
        <w:pStyle w:val="a0"/>
        <w:ind w:left="0" w:firstLine="0"/>
        <w:rPr>
          <w:rFonts w:hint="default"/>
        </w:rPr>
      </w:pPr>
    </w:p>
    <w:p w:rsidR="003C67BF" w:rsidRDefault="003C67BF">
      <w:pPr>
        <w:pStyle w:val="a0"/>
        <w:ind w:left="0" w:firstLine="0"/>
        <w:rPr>
          <w:rFonts w:hint="default"/>
        </w:rPr>
      </w:pPr>
    </w:p>
    <w:p w:rsidR="003C67BF" w:rsidRDefault="003C67BF">
      <w:pPr>
        <w:pStyle w:val="a0"/>
        <w:rPr>
          <w:rFonts w:hint="default"/>
        </w:rPr>
      </w:pPr>
    </w:p>
    <w:sectPr w:rsidR="003C67BF" w:rsidSect="00CF1A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B0" w:rsidRDefault="00F261B0">
      <w:r>
        <w:separator/>
      </w:r>
    </w:p>
  </w:endnote>
  <w:endnote w:type="continuationSeparator" w:id="0">
    <w:p w:rsidR="00F261B0" w:rsidRDefault="00F26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0C" w:rsidRDefault="002F080C">
    <w:pPr>
      <w:pStyle w:val="a4"/>
    </w:pPr>
    <w:r>
      <w:rPr>
        <w:noProof/>
      </w:rPr>
      <w:pict>
        <v:rect id="文本框 2" o:spid="_x0000_s4097" style="position:absolute;margin-left:0;margin-top:0;width:2in;height:2in;z-index:2;visibility:visible;mso-wrap-style:non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MX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" filled="f" stroked="f">
          <v:textbox style="mso-fit-shape-to-text:t" inset="0,0,0,0">
            <w:txbxContent>
              <w:p w:rsidR="002F080C" w:rsidRDefault="002F080C">
                <w:pPr>
                  <w:pStyle w:val="a4"/>
                </w:pPr>
                <w:fldSimple w:instr=" PAGE  \* MERGEFORMAT ">
                  <w:r w:rsidR="00EC0863">
                    <w:rPr>
                      <w:noProof/>
                    </w:rPr>
                    <w:t>2</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B0" w:rsidRDefault="00F261B0">
      <w:r>
        <w:separator/>
      </w:r>
    </w:p>
  </w:footnote>
  <w:footnote w:type="continuationSeparator" w:id="0">
    <w:p w:rsidR="00F261B0" w:rsidRDefault="00F26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7BF"/>
    <w:rsid w:val="001857E5"/>
    <w:rsid w:val="002F080C"/>
    <w:rsid w:val="003C67BF"/>
    <w:rsid w:val="009138FF"/>
    <w:rsid w:val="009210F1"/>
    <w:rsid w:val="00CF1A3F"/>
    <w:rsid w:val="00D467C8"/>
    <w:rsid w:val="00EC0863"/>
    <w:rsid w:val="00F26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F1A3F"/>
    <w:pPr>
      <w:widowControl w:val="0"/>
      <w:jc w:val="both"/>
    </w:pPr>
    <w:rPr>
      <w:rFonts w:ascii="Calibri"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CF1A3F"/>
    <w:pPr>
      <w:ind w:left="111" w:firstLine="640"/>
    </w:pPr>
    <w:rPr>
      <w:rFonts w:ascii="仿宋_GB2312" w:eastAsia="仿宋_GB2312" w:hAnsi="仿宋_GB2312" w:hint="eastAsia"/>
      <w:sz w:val="32"/>
    </w:rPr>
  </w:style>
  <w:style w:type="paragraph" w:styleId="a4">
    <w:name w:val="footer"/>
    <w:basedOn w:val="a"/>
    <w:qFormat/>
    <w:rsid w:val="00CF1A3F"/>
    <w:pPr>
      <w:tabs>
        <w:tab w:val="center" w:pos="4153"/>
        <w:tab w:val="right" w:pos="8306"/>
      </w:tabs>
      <w:snapToGrid w:val="0"/>
      <w:jc w:val="left"/>
    </w:pPr>
    <w:rPr>
      <w:sz w:val="18"/>
    </w:rPr>
  </w:style>
  <w:style w:type="paragraph" w:styleId="a5">
    <w:name w:val="header"/>
    <w:basedOn w:val="a"/>
    <w:qFormat/>
    <w:rsid w:val="00CF1A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ormale499d823-dfb7-426c-aa78-a3148e5ff789">
    <w:name w:val="Normal_e499d823-dfb7-426c-aa78-a3148e5ff789"/>
    <w:qFormat/>
    <w:rsid w:val="00CF1A3F"/>
    <w:pPr>
      <w:widowControl w:val="0"/>
      <w:jc w:val="both"/>
    </w:pPr>
    <w:rPr>
      <w:rFonts w:hint="eastAsia"/>
      <w:kern w:val="2"/>
      <w:sz w:val="21"/>
    </w:rPr>
  </w:style>
  <w:style w:type="paragraph" w:customStyle="1" w:styleId="WPSOffice1">
    <w:name w:val="WPSOffice手动目录 1"/>
    <w:qFormat/>
    <w:rsid w:val="00CF1A3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9136</Words>
  <Characters>52081</Characters>
  <Application>Microsoft Office Word</Application>
  <DocSecurity>0</DocSecurity>
  <Lines>434</Lines>
  <Paragraphs>122</Paragraphs>
  <ScaleCrop>false</ScaleCrop>
  <Company/>
  <LinksUpToDate>false</LinksUpToDate>
  <CharactersWithSpaces>61095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胡子佬嗲</dc:creator>
  <cp:lastModifiedBy>Sky123.Org</cp:lastModifiedBy>
  <cp:revision>2</cp:revision>
  <cp:lastPrinted>2019-05-17T00:53:00Z</cp:lastPrinted>
  <dcterms:created xsi:type="dcterms:W3CDTF">2019-07-30T03:10:00Z</dcterms:created>
  <dcterms:modified xsi:type="dcterms:W3CDTF">2019-07-30T03:10:00Z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